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CellMar>
          <w:left w:w="10" w:type="dxa"/>
          <w:right w:w="10" w:type="dxa"/>
        </w:tblCellMar>
        <w:tblLook w:val="04A0" w:firstRow="1" w:lastRow="0" w:firstColumn="1" w:lastColumn="0" w:noHBand="0" w:noVBand="1"/>
      </w:tblPr>
      <w:tblGrid>
        <w:gridCol w:w="4646"/>
        <w:gridCol w:w="4389"/>
      </w:tblGrid>
      <w:tr w:rsidR="008C2ED3" w14:paraId="4B7ADDC8" w14:textId="77777777">
        <w:tblPrEx>
          <w:tblCellMar>
            <w:top w:w="0" w:type="dxa"/>
            <w:bottom w:w="0" w:type="dxa"/>
          </w:tblCellMar>
        </w:tblPrEx>
        <w:trPr>
          <w:trHeight w:val="300"/>
        </w:trPr>
        <w:tc>
          <w:tcPr>
            <w:tcW w:w="5000" w:type="dxa"/>
          </w:tcPr>
          <w:p w14:paraId="2B402E05" w14:textId="77777777" w:rsidR="008C2ED3" w:rsidRDefault="00121763">
            <w:pPr>
              <w:jc w:val="center"/>
            </w:pPr>
            <w:r>
              <w:pict w14:anchorId="27B966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60pt;mso-position-horizontal:left;mso-position-horizontal-relative:char;mso-position-vertical:top">
                  <v:imagedata r:id="rId5" o:title=""/>
                </v:shape>
              </w:pict>
            </w:r>
          </w:p>
          <w:p w14:paraId="58324AC9" w14:textId="77777777" w:rsidR="008C2ED3" w:rsidRPr="00121763" w:rsidRDefault="00000000">
            <w:pPr>
              <w:rPr>
                <w:lang w:val="el-GR"/>
              </w:rPr>
            </w:pPr>
            <w:r w:rsidRPr="00121763">
              <w:rPr>
                <w:lang w:val="el-GR"/>
              </w:rPr>
              <w:t>ΕΛΛΗΝΙΚΗ ΔΗΜΟΚΡΑΤΙΑ</w:t>
            </w:r>
          </w:p>
          <w:p w14:paraId="1C6BDA1D" w14:textId="77777777" w:rsidR="008C2ED3" w:rsidRPr="00121763" w:rsidRDefault="00000000">
            <w:pPr>
              <w:rPr>
                <w:lang w:val="el-GR"/>
              </w:rPr>
            </w:pPr>
            <w:r w:rsidRPr="00121763">
              <w:rPr>
                <w:lang w:val="el-GR"/>
              </w:rPr>
              <w:t>ΥΠΟΥΡΓΕΙΟ ΥΓΕΙΑΣ</w:t>
            </w:r>
          </w:p>
          <w:p w14:paraId="709B3CE2" w14:textId="77777777" w:rsidR="008C2ED3" w:rsidRPr="00121763" w:rsidRDefault="00000000">
            <w:pPr>
              <w:rPr>
                <w:lang w:val="el-GR"/>
              </w:rPr>
            </w:pPr>
            <w:r w:rsidRPr="00121763">
              <w:rPr>
                <w:lang w:val="el-GR"/>
              </w:rPr>
              <w:t>ΔΙΟΙΚΗΣΗ 6ης ΥΓΕΙΟΝΟΜΙΚΗΣ ΠΕΡΙΦΕΡΕΙΑΣ</w:t>
            </w:r>
          </w:p>
          <w:p w14:paraId="0E7BACB4" w14:textId="77777777" w:rsidR="008C2ED3" w:rsidRPr="00121763" w:rsidRDefault="00000000">
            <w:pPr>
              <w:rPr>
                <w:lang w:val="el-GR"/>
              </w:rPr>
            </w:pPr>
            <w:r w:rsidRPr="00121763">
              <w:rPr>
                <w:lang w:val="el-GR"/>
              </w:rPr>
              <w:t>ΓΕΝΙΚΟ ΝΟΣΟΚΟΜΕΙΟ ΖΑΚΥΝΘΟΥ</w:t>
            </w:r>
          </w:p>
          <w:p w14:paraId="399D3FF2" w14:textId="77777777" w:rsidR="008C2ED3" w:rsidRPr="00121763" w:rsidRDefault="00000000">
            <w:pPr>
              <w:rPr>
                <w:lang w:val="el-GR"/>
              </w:rPr>
            </w:pPr>
            <w:r w:rsidRPr="00121763">
              <w:rPr>
                <w:lang w:val="el-GR"/>
              </w:rPr>
              <w:t>«ΑΓΙΟΣ ΔΙΟΝΥΣΙΟΣ»</w:t>
            </w:r>
          </w:p>
          <w:p w14:paraId="60AAF67C" w14:textId="77777777" w:rsidR="008C2ED3" w:rsidRPr="00121763" w:rsidRDefault="00000000">
            <w:pPr>
              <w:rPr>
                <w:lang w:val="el-GR"/>
              </w:rPr>
            </w:pPr>
            <w:r w:rsidRPr="00121763">
              <w:rPr>
                <w:lang w:val="el-GR"/>
              </w:rPr>
              <w:t>Δ/ΝΣΗ ΔΙΟΙΚΗΤΙΚΗΣ-ΟΙΚ/ΚΗΣ ΥΠΗΡΕΣΙΑΣ</w:t>
            </w:r>
          </w:p>
          <w:p w14:paraId="19BEEF81" w14:textId="77777777" w:rsidR="008C2ED3" w:rsidRPr="00121763" w:rsidRDefault="00000000">
            <w:pPr>
              <w:rPr>
                <w:lang w:val="el-GR"/>
              </w:rPr>
            </w:pPr>
            <w:r w:rsidRPr="00121763">
              <w:rPr>
                <w:lang w:val="el-GR"/>
              </w:rPr>
              <w:t>ΤΜΗΜΑ ΟΙΚΟΝΟΜΙΚΟ</w:t>
            </w:r>
          </w:p>
          <w:p w14:paraId="4CF6F663" w14:textId="77777777" w:rsidR="008C2ED3" w:rsidRPr="00121763" w:rsidRDefault="00000000">
            <w:pPr>
              <w:rPr>
                <w:lang w:val="el-GR"/>
              </w:rPr>
            </w:pPr>
            <w:proofErr w:type="spellStart"/>
            <w:r w:rsidRPr="00121763">
              <w:rPr>
                <w:lang w:val="el-GR"/>
              </w:rPr>
              <w:t>Ταχ</w:t>
            </w:r>
            <w:proofErr w:type="spellEnd"/>
            <w:r w:rsidRPr="00121763">
              <w:rPr>
                <w:lang w:val="el-GR"/>
              </w:rPr>
              <w:t>. Δ/</w:t>
            </w:r>
            <w:proofErr w:type="spellStart"/>
            <w:r w:rsidRPr="00121763">
              <w:rPr>
                <w:lang w:val="el-GR"/>
              </w:rPr>
              <w:t>νση</w:t>
            </w:r>
            <w:proofErr w:type="spellEnd"/>
            <w:r w:rsidRPr="00121763">
              <w:rPr>
                <w:lang w:val="el-GR"/>
              </w:rPr>
              <w:t>: Γαϊτάνι Ζακύνθου Τ.Κ. 29100</w:t>
            </w:r>
          </w:p>
          <w:p w14:paraId="3163A8AE" w14:textId="77777777" w:rsidR="006E0472" w:rsidRPr="00444709" w:rsidRDefault="00000000" w:rsidP="006E0472">
            <w:pPr>
              <w:rPr>
                <w:lang w:val="el-GR"/>
              </w:rPr>
            </w:pPr>
            <w:r w:rsidRPr="00121763">
              <w:rPr>
                <w:lang w:val="el-GR"/>
              </w:rPr>
              <w:t xml:space="preserve">Πληροφορίες: </w:t>
            </w:r>
            <w:r w:rsidR="006E0472">
              <w:rPr>
                <w:lang w:val="el-GR"/>
              </w:rPr>
              <w:t>ΓΕΩΡΓΟΠΟΥΛΟΥ ΝΙΚΟΛΕΤΤΑ</w:t>
            </w:r>
          </w:p>
          <w:p w14:paraId="574AEDEE" w14:textId="77777777" w:rsidR="006E0472" w:rsidRPr="00444709" w:rsidRDefault="006E0472" w:rsidP="006E0472">
            <w:pPr>
              <w:rPr>
                <w:lang w:val="el-GR"/>
              </w:rPr>
            </w:pPr>
            <w:r w:rsidRPr="00444709">
              <w:rPr>
                <w:lang w:val="el-GR"/>
              </w:rPr>
              <w:t>ΤΗΛ.: 26953-</w:t>
            </w:r>
            <w:r>
              <w:rPr>
                <w:lang w:val="el-GR"/>
              </w:rPr>
              <w:t>60607</w:t>
            </w:r>
          </w:p>
          <w:p w14:paraId="7096B1AE" w14:textId="77777777" w:rsidR="006E0472" w:rsidRPr="004809F8" w:rsidRDefault="006E0472" w:rsidP="006E0472">
            <w:pPr>
              <w:rPr>
                <w:lang w:val="el-GR"/>
              </w:rPr>
            </w:pPr>
            <w:r>
              <w:t>E</w:t>
            </w:r>
            <w:r w:rsidRPr="00444709">
              <w:rPr>
                <w:lang w:val="el-GR"/>
              </w:rPr>
              <w:t>-</w:t>
            </w:r>
            <w:r>
              <w:t>mail</w:t>
            </w:r>
            <w:r w:rsidRPr="00444709">
              <w:rPr>
                <w:lang w:val="el-GR"/>
              </w:rPr>
              <w:t xml:space="preserve">: </w:t>
            </w:r>
            <w:proofErr w:type="spellStart"/>
            <w:r>
              <w:t>ngeorgopoulou</w:t>
            </w:r>
            <w:proofErr w:type="spellEnd"/>
            <w:r w:rsidRPr="00413435">
              <w:rPr>
                <w:lang w:val="el-GR"/>
              </w:rPr>
              <w:t>@</w:t>
            </w:r>
            <w:proofErr w:type="spellStart"/>
            <w:r>
              <w:t>zante</w:t>
            </w:r>
            <w:proofErr w:type="spellEnd"/>
            <w:r w:rsidRPr="00413435">
              <w:rPr>
                <w:lang w:val="el-GR"/>
              </w:rPr>
              <w:t>-</w:t>
            </w:r>
            <w:r>
              <w:t>hospital</w:t>
            </w:r>
            <w:r w:rsidRPr="00413435">
              <w:rPr>
                <w:lang w:val="el-GR"/>
              </w:rPr>
              <w:t>.</w:t>
            </w:r>
            <w:r>
              <w:t>gr</w:t>
            </w:r>
          </w:p>
          <w:p w14:paraId="5F4D15EE" w14:textId="602B4177" w:rsidR="008C2ED3" w:rsidRPr="00121763" w:rsidRDefault="00000000">
            <w:pPr>
              <w:rPr>
                <w:lang w:val="el-GR"/>
              </w:rPr>
            </w:pPr>
            <w:r w:rsidRPr="00121763">
              <w:rPr>
                <w:lang w:val="el-GR"/>
              </w:rPr>
              <w:t>Α.Φ.Μ. 999519547, Δ.Ο.Υ. ΖΑΚΥΝΘΟΥ</w:t>
            </w:r>
          </w:p>
          <w:p w14:paraId="2B4F41C6" w14:textId="77777777" w:rsidR="008C2ED3" w:rsidRDefault="00000000">
            <w:proofErr w:type="spellStart"/>
            <w:r>
              <w:t>Κωδικός</w:t>
            </w:r>
            <w:proofErr w:type="spellEnd"/>
            <w:r>
              <w:t xml:space="preserve"> ΗΛΕΚΤΡΟΝΙΚΗΣ ΤΙΜΟΛΟΓΗΣΗΣ: 1015.E00206.0001 </w:t>
            </w:r>
          </w:p>
        </w:tc>
        <w:tc>
          <w:tcPr>
            <w:tcW w:w="5000" w:type="dxa"/>
            <w:vAlign w:val="center"/>
          </w:tcPr>
          <w:p w14:paraId="1A9B1B81" w14:textId="77777777" w:rsidR="008C2ED3" w:rsidRDefault="008C2ED3"/>
        </w:tc>
      </w:tr>
    </w:tbl>
    <w:p w14:paraId="439B2B28" w14:textId="77777777" w:rsidR="008C2ED3" w:rsidRDefault="008C2ED3"/>
    <w:p w14:paraId="32D36DC8" w14:textId="1D2C9653" w:rsidR="008C2ED3" w:rsidRPr="00121763" w:rsidRDefault="00000000">
      <w:pPr>
        <w:pStyle w:val="alignjustify"/>
        <w:rPr>
          <w:lang w:val="el-GR"/>
        </w:rPr>
      </w:pPr>
      <w:r w:rsidRPr="00121763">
        <w:rPr>
          <w:rStyle w:val="bold"/>
          <w:lang w:val="el-GR"/>
        </w:rPr>
        <w:t>ΘΕΜΑ: ΕΡΕΥΝΑ ΑΓΟΡΑΣ ΚΟΣΤΟΛΟΓΗΣΗΣ ΓΙΑ ΤΗΝ ΠΡΟΜΗΘΕΙΑ "ΡΑΜΜΑΤΩΝ"</w:t>
      </w:r>
    </w:p>
    <w:p w14:paraId="742759BC" w14:textId="77777777" w:rsidR="008C2ED3" w:rsidRPr="00121763" w:rsidRDefault="008C2ED3">
      <w:pPr>
        <w:rPr>
          <w:lang w:val="el-GR"/>
        </w:rPr>
      </w:pPr>
    </w:p>
    <w:p w14:paraId="24AA7776" w14:textId="77777777" w:rsidR="008C2ED3" w:rsidRPr="00121763" w:rsidRDefault="00000000">
      <w:pPr>
        <w:rPr>
          <w:lang w:val="el-GR"/>
        </w:rPr>
      </w:pPr>
      <w:r w:rsidRPr="00121763">
        <w:rPr>
          <w:lang w:val="el-GR"/>
        </w:rPr>
        <w:t>Ο Διοικητής του Γ.Ν. Ζακύνθου έχοντας υπόψη τις διατάξεις:</w:t>
      </w:r>
    </w:p>
    <w:p w14:paraId="3AB5AE94" w14:textId="77777777" w:rsidR="008C2ED3" w:rsidRPr="00121763" w:rsidRDefault="00000000">
      <w:pPr>
        <w:rPr>
          <w:lang w:val="el-GR"/>
        </w:rPr>
      </w:pPr>
      <w:r w:rsidRPr="00121763">
        <w:rPr>
          <w:lang w:val="el-GR"/>
        </w:rPr>
        <w:t>-του ν. 4412/2016 (Α' 147) “Δημόσιες Συμβάσεις Έργων, Προμηθειών και Υπηρεσιών (προσαρμογή στις Οδηγίες 2014/24/ ΕΕ και 2014/25/ΕΕ)», καθώς και τις τροποποιήσεις αυτού</w:t>
      </w:r>
    </w:p>
    <w:p w14:paraId="66F72CE5" w14:textId="77777777" w:rsidR="008C2ED3" w:rsidRPr="00121763" w:rsidRDefault="008C2ED3">
      <w:pPr>
        <w:rPr>
          <w:lang w:val="el-GR"/>
        </w:rPr>
      </w:pPr>
    </w:p>
    <w:p w14:paraId="338231D2" w14:textId="77777777" w:rsidR="008C2ED3" w:rsidRPr="00121763" w:rsidRDefault="00000000">
      <w:pPr>
        <w:rPr>
          <w:lang w:val="el-GR"/>
        </w:rPr>
      </w:pPr>
      <w:r w:rsidRPr="00121763">
        <w:rPr>
          <w:lang w:val="el-GR"/>
        </w:rPr>
        <w:t xml:space="preserve">-του ν. 3861/2010 (Α’ 112) «Ενίσχυση της διαφάνειας με την υποχρεωτική ανάρτηση νόμων και πράξεων των κυβερνητικών, διοικητικών και </w:t>
      </w:r>
      <w:proofErr w:type="spellStart"/>
      <w:r w:rsidRPr="00121763">
        <w:rPr>
          <w:lang w:val="el-GR"/>
        </w:rPr>
        <w:t>αυτοδιοικητικών</w:t>
      </w:r>
      <w:proofErr w:type="spellEnd"/>
      <w:r w:rsidRPr="00121763">
        <w:rPr>
          <w:lang w:val="el-GR"/>
        </w:rPr>
        <w:t xml:space="preserve"> οργάνων στο διαδίκτυο "Πρόγραμμα Διαύγεια" και άλλες διατάξεις”,</w:t>
      </w:r>
    </w:p>
    <w:p w14:paraId="24BE1CF5" w14:textId="77777777" w:rsidR="008C2ED3" w:rsidRPr="00121763" w:rsidRDefault="00000000">
      <w:pPr>
        <w:rPr>
          <w:lang w:val="el-GR"/>
        </w:rPr>
      </w:pPr>
      <w:r w:rsidRPr="00121763">
        <w:rPr>
          <w:lang w:val="el-GR"/>
        </w:rPr>
        <w:t xml:space="preserve">-του </w:t>
      </w:r>
      <w:proofErr w:type="spellStart"/>
      <w:r w:rsidRPr="00121763">
        <w:rPr>
          <w:lang w:val="el-GR"/>
        </w:rPr>
        <w:t>π.δ</w:t>
      </w:r>
      <w:proofErr w:type="spellEnd"/>
      <w:r w:rsidRPr="00121763">
        <w:rPr>
          <w:lang w:val="el-GR"/>
        </w:rPr>
        <w:t xml:space="preserve"> 80/2016 (Α΄ 145) “Ανάληψη υποχρεώσεων από τους Διατάκτες”,</w:t>
      </w:r>
    </w:p>
    <w:p w14:paraId="2C69AA69" w14:textId="77777777" w:rsidR="008C2ED3" w:rsidRPr="00121763" w:rsidRDefault="00000000">
      <w:pPr>
        <w:rPr>
          <w:lang w:val="el-GR"/>
        </w:rPr>
      </w:pPr>
      <w:r w:rsidRPr="00121763">
        <w:rPr>
          <w:lang w:val="el-GR"/>
        </w:rPr>
        <w:t>-τις διατάξεις του άρθρου 38 του Ν. 4412/2016 (ΦΕΚ Α' 147) αναφορικά με τη λειτουργία και την υποχρέωση ανάρτησης πράξεων στο ΚΗΜΔΗΣ.</w:t>
      </w:r>
    </w:p>
    <w:p w14:paraId="6CBB5BF4" w14:textId="77777777" w:rsidR="008C2ED3" w:rsidRPr="00121763" w:rsidRDefault="00000000">
      <w:pPr>
        <w:rPr>
          <w:lang w:val="el-GR"/>
        </w:rPr>
      </w:pPr>
      <w:r w:rsidRPr="00121763">
        <w:rPr>
          <w:lang w:val="el-GR"/>
        </w:rPr>
        <w:t xml:space="preserve">-την υπ’ αρ. 4968/22.01.2026 Κ.Υ.Α. (ΦΕΚ Β’ 334/02.02.2026) με θέμα "Ρύθμιση ειδικότερων θεμάτων λειτουργίας και διαχείρισης του Κεντρικού Ηλεκτρονικού Μητρώου Δημοσίων Συμβάσεων (ΚΗΜΔΗΣ)..."»  </w:t>
      </w:r>
    </w:p>
    <w:p w14:paraId="6AC3895D" w14:textId="77777777" w:rsidR="008C2ED3" w:rsidRPr="00121763" w:rsidRDefault="008C2ED3">
      <w:pPr>
        <w:rPr>
          <w:lang w:val="el-GR"/>
        </w:rPr>
      </w:pPr>
    </w:p>
    <w:p w14:paraId="6A799A03" w14:textId="77777777" w:rsidR="008C2ED3" w:rsidRPr="00121763" w:rsidRDefault="00000000">
      <w:pPr>
        <w:rPr>
          <w:lang w:val="el-GR"/>
        </w:rPr>
      </w:pPr>
      <w:r w:rsidRPr="00121763">
        <w:rPr>
          <w:rStyle w:val="bold"/>
          <w:lang w:val="el-GR"/>
        </w:rPr>
        <w:t>καθώς και</w:t>
      </w:r>
    </w:p>
    <w:p w14:paraId="46250A86" w14:textId="77777777" w:rsidR="006E0472" w:rsidRPr="00E54E6D" w:rsidRDefault="006E0472" w:rsidP="006E0472">
      <w:pPr>
        <w:rPr>
          <w:rStyle w:val="bold"/>
          <w:lang w:val="el-GR"/>
        </w:rPr>
      </w:pPr>
      <w:r w:rsidRPr="00E54E6D">
        <w:rPr>
          <w:rStyle w:val="bold"/>
          <w:lang w:val="el-GR"/>
        </w:rPr>
        <w:t>--</w:t>
      </w:r>
      <w:r w:rsidRPr="00E54E6D">
        <w:rPr>
          <w:i/>
          <w:sz w:val="18"/>
          <w:szCs w:val="18"/>
          <w:lang w:val="el-GR"/>
        </w:rPr>
        <w:t xml:space="preserve"> </w:t>
      </w:r>
      <w:r w:rsidRPr="00E54E6D">
        <w:rPr>
          <w:rStyle w:val="bold"/>
          <w:lang w:val="el-GR"/>
        </w:rPr>
        <w:t>Την  </w:t>
      </w:r>
      <w:proofErr w:type="spellStart"/>
      <w:r w:rsidRPr="00E54E6D">
        <w:rPr>
          <w:rStyle w:val="bold"/>
          <w:lang w:val="el-GR"/>
        </w:rPr>
        <w:t>υπ΄αριθμ</w:t>
      </w:r>
      <w:proofErr w:type="spellEnd"/>
      <w:r w:rsidRPr="00E54E6D">
        <w:rPr>
          <w:rStyle w:val="bold"/>
          <w:lang w:val="el-GR"/>
        </w:rPr>
        <w:t xml:space="preserve">.  Γ4β/Γ.Π. οικ.46186  (ΦΕΚ 1616/09-10-2026 τ. Υ.Ο.Δ.Δ.)  Υ.Α. περί διορισμού προσωρινού Διοικητή στο Γενικό Νοσοκομείο Ζακύνθου «Άγιος Διονύσιος». </w:t>
      </w:r>
    </w:p>
    <w:p w14:paraId="161185E2" w14:textId="507FD043" w:rsidR="006E0472" w:rsidRDefault="006E0472" w:rsidP="006E0472">
      <w:pPr>
        <w:rPr>
          <w:rStyle w:val="bold"/>
          <w:lang w:val="el-GR"/>
        </w:rPr>
      </w:pPr>
      <w:r w:rsidRPr="00E54E6D">
        <w:rPr>
          <w:rStyle w:val="bold"/>
          <w:lang w:val="el-GR"/>
        </w:rPr>
        <w:t xml:space="preserve">-- </w:t>
      </w:r>
      <w:r w:rsidRPr="00F5118C">
        <w:rPr>
          <w:rStyle w:val="bold"/>
          <w:lang w:val="el-GR"/>
        </w:rPr>
        <w:t>Τ</w:t>
      </w:r>
      <w:r>
        <w:rPr>
          <w:rStyle w:val="bold"/>
          <w:lang w:val="el-GR"/>
        </w:rPr>
        <w:t>ο</w:t>
      </w:r>
      <w:r w:rsidRPr="00F5118C">
        <w:rPr>
          <w:rStyle w:val="bold"/>
          <w:lang w:val="el-GR"/>
        </w:rPr>
        <w:t xml:space="preserve"> υπ’ αρίθμ. πρωτ. </w:t>
      </w:r>
      <w:r>
        <w:rPr>
          <w:rStyle w:val="bold"/>
          <w:lang w:val="el-GR"/>
        </w:rPr>
        <w:t>5</w:t>
      </w:r>
      <w:r>
        <w:rPr>
          <w:rStyle w:val="bold"/>
          <w:lang w:val="el-GR"/>
        </w:rPr>
        <w:t>176</w:t>
      </w:r>
      <w:r w:rsidRPr="00F5118C">
        <w:rPr>
          <w:rStyle w:val="bold"/>
          <w:lang w:val="el-GR"/>
        </w:rPr>
        <w:t>/</w:t>
      </w:r>
      <w:r>
        <w:rPr>
          <w:rStyle w:val="bold"/>
          <w:lang w:val="el-GR"/>
        </w:rPr>
        <w:t>22</w:t>
      </w:r>
      <w:r w:rsidRPr="00F5118C">
        <w:rPr>
          <w:rStyle w:val="bold"/>
          <w:lang w:val="el-GR"/>
        </w:rPr>
        <w:t>-0</w:t>
      </w:r>
      <w:r>
        <w:rPr>
          <w:rStyle w:val="bold"/>
          <w:lang w:val="el-GR"/>
        </w:rPr>
        <w:t>9</w:t>
      </w:r>
      <w:r w:rsidRPr="00F5118C">
        <w:rPr>
          <w:rStyle w:val="bold"/>
          <w:lang w:val="el-GR"/>
        </w:rPr>
        <w:t>-2026 α</w:t>
      </w:r>
      <w:r>
        <w:rPr>
          <w:rStyle w:val="bold"/>
          <w:lang w:val="el-GR"/>
        </w:rPr>
        <w:t>ίτημα</w:t>
      </w:r>
      <w:r w:rsidRPr="00F5118C">
        <w:rPr>
          <w:rStyle w:val="bold"/>
          <w:lang w:val="el-GR"/>
        </w:rPr>
        <w:t xml:space="preserve"> </w:t>
      </w:r>
      <w:r>
        <w:rPr>
          <w:rStyle w:val="bold"/>
          <w:lang w:val="el-GR"/>
        </w:rPr>
        <w:t>από το Αναισθησιολογικό Τμήμα.</w:t>
      </w:r>
    </w:p>
    <w:p w14:paraId="03060D5A" w14:textId="77777777" w:rsidR="008C2ED3" w:rsidRPr="00121763" w:rsidRDefault="008C2ED3">
      <w:pPr>
        <w:rPr>
          <w:lang w:val="el-GR"/>
        </w:rPr>
      </w:pPr>
    </w:p>
    <w:p w14:paraId="1A3AECD8" w14:textId="77777777" w:rsidR="008C2ED3" w:rsidRPr="00121763" w:rsidRDefault="00000000">
      <w:pPr>
        <w:pStyle w:val="aligncenter"/>
        <w:rPr>
          <w:lang w:val="el-GR"/>
        </w:rPr>
      </w:pPr>
      <w:r w:rsidRPr="00121763">
        <w:rPr>
          <w:rStyle w:val="bold"/>
          <w:lang w:val="el-GR"/>
        </w:rPr>
        <w:t>Σας Προσκαλεί για Υποβολή Προσφοράς ως κάτωθι:</w:t>
      </w: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362"/>
        <w:gridCol w:w="4665"/>
      </w:tblGrid>
      <w:tr w:rsidR="008C2ED3" w:rsidRPr="00121763" w14:paraId="43CFFBB1" w14:textId="77777777" w:rsidTr="006E0472">
        <w:tblPrEx>
          <w:tblCellMar>
            <w:top w:w="0" w:type="dxa"/>
            <w:left w:w="0" w:type="dxa"/>
            <w:bottom w:w="0" w:type="dxa"/>
            <w:right w:w="0" w:type="dxa"/>
          </w:tblCellMar>
        </w:tblPrEx>
        <w:trPr>
          <w:trHeight w:val="300"/>
        </w:trPr>
        <w:tc>
          <w:tcPr>
            <w:tcW w:w="4362" w:type="dxa"/>
            <w:vAlign w:val="center"/>
          </w:tcPr>
          <w:p w14:paraId="619CE852" w14:textId="77777777" w:rsidR="008C2ED3" w:rsidRPr="00121763" w:rsidRDefault="00000000">
            <w:pPr>
              <w:rPr>
                <w:lang w:val="el-GR"/>
              </w:rPr>
            </w:pPr>
            <w:r w:rsidRPr="00121763">
              <w:rPr>
                <w:rStyle w:val="bold"/>
                <w:lang w:val="el-GR"/>
              </w:rPr>
              <w:t>Περιγραφή του φυσικού αντικειμένου της σύμβασης</w:t>
            </w:r>
          </w:p>
        </w:tc>
        <w:tc>
          <w:tcPr>
            <w:tcW w:w="4665" w:type="dxa"/>
            <w:vAlign w:val="center"/>
          </w:tcPr>
          <w:p w14:paraId="5B897811" w14:textId="77777777" w:rsidR="008C2ED3" w:rsidRPr="00121763" w:rsidRDefault="00000000">
            <w:pPr>
              <w:rPr>
                <w:lang w:val="el-GR"/>
              </w:rPr>
            </w:pPr>
            <w:r w:rsidRPr="00121763">
              <w:rPr>
                <w:lang w:val="el-GR"/>
              </w:rPr>
              <w:t>ΕΡΕΥΝΑ ΑΓΟΡΑΣ ΚΟΣΤΟΛΟΓΗΣΗΣ ΓΙΑ ΤΗΝ ΠΡΟΜΗΘΕΙΑ "ΡΑΜΜΑΤΩΝ"</w:t>
            </w:r>
          </w:p>
        </w:tc>
      </w:tr>
      <w:tr w:rsidR="008C2ED3" w14:paraId="4EBE9B64" w14:textId="77777777" w:rsidTr="006E0472">
        <w:tblPrEx>
          <w:tblCellMar>
            <w:top w:w="0" w:type="dxa"/>
            <w:left w:w="0" w:type="dxa"/>
            <w:bottom w:w="0" w:type="dxa"/>
            <w:right w:w="0" w:type="dxa"/>
          </w:tblCellMar>
        </w:tblPrEx>
        <w:trPr>
          <w:trHeight w:val="300"/>
        </w:trPr>
        <w:tc>
          <w:tcPr>
            <w:tcW w:w="4362" w:type="dxa"/>
            <w:vAlign w:val="center"/>
          </w:tcPr>
          <w:p w14:paraId="1CF79523" w14:textId="77777777" w:rsidR="008C2ED3" w:rsidRDefault="00000000">
            <w:r>
              <w:rPr>
                <w:rStyle w:val="bold"/>
              </w:rPr>
              <w:t>CPV + π</w:t>
            </w:r>
            <w:proofErr w:type="spellStart"/>
            <w:r>
              <w:rPr>
                <w:rStyle w:val="bold"/>
              </w:rPr>
              <w:t>εριγρ</w:t>
            </w:r>
            <w:proofErr w:type="spellEnd"/>
            <w:r>
              <w:rPr>
                <w:rStyle w:val="bold"/>
              </w:rPr>
              <w:t>αφή CPV</w:t>
            </w:r>
          </w:p>
        </w:tc>
        <w:tc>
          <w:tcPr>
            <w:tcW w:w="4665" w:type="dxa"/>
            <w:vAlign w:val="center"/>
          </w:tcPr>
          <w:p w14:paraId="61211F67" w14:textId="77777777" w:rsidR="008C2ED3" w:rsidRDefault="00000000">
            <w:r>
              <w:t>33141126-9</w:t>
            </w:r>
          </w:p>
        </w:tc>
      </w:tr>
      <w:tr w:rsidR="008C2ED3" w14:paraId="0A16D1DA" w14:textId="77777777" w:rsidTr="006E0472">
        <w:tblPrEx>
          <w:tblCellMar>
            <w:top w:w="0" w:type="dxa"/>
            <w:left w:w="0" w:type="dxa"/>
            <w:bottom w:w="0" w:type="dxa"/>
            <w:right w:w="0" w:type="dxa"/>
          </w:tblCellMar>
        </w:tblPrEx>
        <w:trPr>
          <w:trHeight w:val="300"/>
        </w:trPr>
        <w:tc>
          <w:tcPr>
            <w:tcW w:w="4362" w:type="dxa"/>
            <w:vAlign w:val="center"/>
          </w:tcPr>
          <w:p w14:paraId="015C3787" w14:textId="77777777" w:rsidR="008C2ED3" w:rsidRDefault="00000000">
            <w:proofErr w:type="spellStart"/>
            <w:r>
              <w:rPr>
                <w:rStyle w:val="bold"/>
              </w:rPr>
              <w:t>Εκτιμώμενη</w:t>
            </w:r>
            <w:proofErr w:type="spellEnd"/>
            <w:r>
              <w:rPr>
                <w:rStyle w:val="bold"/>
              </w:rPr>
              <w:t xml:space="preserve"> α</w:t>
            </w:r>
            <w:proofErr w:type="spellStart"/>
            <w:r>
              <w:rPr>
                <w:rStyle w:val="bold"/>
              </w:rPr>
              <w:t>ξί</w:t>
            </w:r>
            <w:proofErr w:type="spellEnd"/>
            <w:r>
              <w:rPr>
                <w:rStyle w:val="bold"/>
              </w:rPr>
              <w:t xml:space="preserve">α </w:t>
            </w:r>
            <w:proofErr w:type="spellStart"/>
            <w:r>
              <w:rPr>
                <w:rStyle w:val="bold"/>
              </w:rPr>
              <w:t>της</w:t>
            </w:r>
            <w:proofErr w:type="spellEnd"/>
            <w:r>
              <w:rPr>
                <w:rStyle w:val="bold"/>
              </w:rPr>
              <w:t xml:space="preserve"> </w:t>
            </w:r>
            <w:proofErr w:type="spellStart"/>
            <w:r>
              <w:rPr>
                <w:rStyle w:val="bold"/>
              </w:rPr>
              <w:t>σύμ</w:t>
            </w:r>
            <w:proofErr w:type="spellEnd"/>
            <w:r>
              <w:rPr>
                <w:rStyle w:val="bold"/>
              </w:rPr>
              <w:t>βασης</w:t>
            </w:r>
          </w:p>
        </w:tc>
        <w:tc>
          <w:tcPr>
            <w:tcW w:w="4665" w:type="dxa"/>
            <w:vAlign w:val="center"/>
          </w:tcPr>
          <w:p w14:paraId="49CAF49C" w14:textId="77777777" w:rsidR="008C2ED3" w:rsidRDefault="00000000">
            <w:r>
              <w:t>0,00 €</w:t>
            </w:r>
          </w:p>
        </w:tc>
      </w:tr>
      <w:tr w:rsidR="008C2ED3" w:rsidRPr="00121763" w14:paraId="2B23432A" w14:textId="77777777" w:rsidTr="006E0472">
        <w:tblPrEx>
          <w:tblCellMar>
            <w:top w:w="0" w:type="dxa"/>
            <w:left w:w="0" w:type="dxa"/>
            <w:bottom w:w="0" w:type="dxa"/>
            <w:right w:w="0" w:type="dxa"/>
          </w:tblCellMar>
        </w:tblPrEx>
        <w:trPr>
          <w:trHeight w:val="300"/>
        </w:trPr>
        <w:tc>
          <w:tcPr>
            <w:tcW w:w="4362" w:type="dxa"/>
            <w:vAlign w:val="center"/>
          </w:tcPr>
          <w:p w14:paraId="287D5A95" w14:textId="77777777" w:rsidR="008C2ED3" w:rsidRDefault="00000000">
            <w:proofErr w:type="spellStart"/>
            <w:r>
              <w:rPr>
                <w:rStyle w:val="bold"/>
              </w:rPr>
              <w:t>Φορέ</w:t>
            </w:r>
            <w:proofErr w:type="spellEnd"/>
            <w:r>
              <w:rPr>
                <w:rStyle w:val="bold"/>
              </w:rPr>
              <w:t xml:space="preserve">ας </w:t>
            </w:r>
            <w:proofErr w:type="spellStart"/>
            <w:r>
              <w:rPr>
                <w:rStyle w:val="bold"/>
              </w:rPr>
              <w:t>Χρημ</w:t>
            </w:r>
            <w:proofErr w:type="spellEnd"/>
            <w:r>
              <w:rPr>
                <w:rStyle w:val="bold"/>
              </w:rPr>
              <w:t>ατοδότησης</w:t>
            </w:r>
          </w:p>
        </w:tc>
        <w:tc>
          <w:tcPr>
            <w:tcW w:w="4665" w:type="dxa"/>
            <w:vAlign w:val="center"/>
          </w:tcPr>
          <w:p w14:paraId="6C08DD6B" w14:textId="77777777" w:rsidR="008C2ED3" w:rsidRPr="00121763" w:rsidRDefault="00000000">
            <w:pPr>
              <w:rPr>
                <w:lang w:val="el-GR"/>
              </w:rPr>
            </w:pPr>
            <w:r w:rsidRPr="00121763">
              <w:rPr>
                <w:lang w:val="el-GR"/>
              </w:rPr>
              <w:t xml:space="preserve">Τακτικός </w:t>
            </w:r>
            <w:proofErr w:type="spellStart"/>
            <w:r w:rsidRPr="00121763">
              <w:rPr>
                <w:lang w:val="el-GR"/>
              </w:rPr>
              <w:t>προϋπολ</w:t>
            </w:r>
            <w:proofErr w:type="spellEnd"/>
            <w:r w:rsidRPr="00121763">
              <w:rPr>
                <w:lang w:val="el-GR"/>
              </w:rPr>
              <w:t>. του Γ.Ν.Ζ. οικ. έτους 2026, Α.Λ.Ε.3.2.3.02.03.000.0101</w:t>
            </w:r>
          </w:p>
        </w:tc>
      </w:tr>
      <w:tr w:rsidR="008C2ED3" w:rsidRPr="00121763" w14:paraId="3F5355A0" w14:textId="77777777" w:rsidTr="006E0472">
        <w:tblPrEx>
          <w:tblCellMar>
            <w:top w:w="0" w:type="dxa"/>
            <w:left w:w="0" w:type="dxa"/>
            <w:bottom w:w="0" w:type="dxa"/>
            <w:right w:w="0" w:type="dxa"/>
          </w:tblCellMar>
        </w:tblPrEx>
        <w:trPr>
          <w:trHeight w:val="300"/>
        </w:trPr>
        <w:tc>
          <w:tcPr>
            <w:tcW w:w="4362" w:type="dxa"/>
            <w:vAlign w:val="center"/>
          </w:tcPr>
          <w:p w14:paraId="02D46E50" w14:textId="77777777" w:rsidR="008C2ED3" w:rsidRDefault="00000000">
            <w:proofErr w:type="spellStart"/>
            <w:r>
              <w:rPr>
                <w:rStyle w:val="bold"/>
              </w:rPr>
              <w:t>Κριτήριο</w:t>
            </w:r>
            <w:proofErr w:type="spellEnd"/>
            <w:r>
              <w:rPr>
                <w:rStyle w:val="bold"/>
              </w:rPr>
              <w:t xml:space="preserve"> α</w:t>
            </w:r>
            <w:proofErr w:type="spellStart"/>
            <w:r>
              <w:rPr>
                <w:rStyle w:val="bold"/>
              </w:rPr>
              <w:t>νάθεσης</w:t>
            </w:r>
            <w:proofErr w:type="spellEnd"/>
          </w:p>
        </w:tc>
        <w:tc>
          <w:tcPr>
            <w:tcW w:w="4665" w:type="dxa"/>
            <w:vAlign w:val="center"/>
          </w:tcPr>
          <w:p w14:paraId="2A98B48D" w14:textId="77777777" w:rsidR="008C2ED3" w:rsidRPr="00121763" w:rsidRDefault="00000000">
            <w:pPr>
              <w:rPr>
                <w:lang w:val="el-GR"/>
              </w:rPr>
            </w:pPr>
            <w:r w:rsidRPr="00121763">
              <w:rPr>
                <w:lang w:val="el-GR"/>
              </w:rPr>
              <w:t>η πλέον συμφέρουσα από οικονομική άποψη προσφορά βάσει τιμής</w:t>
            </w:r>
          </w:p>
        </w:tc>
      </w:tr>
      <w:tr w:rsidR="008C2ED3" w:rsidRPr="00121763" w14:paraId="6E2419F2" w14:textId="77777777" w:rsidTr="006E0472">
        <w:tblPrEx>
          <w:tblCellMar>
            <w:top w:w="0" w:type="dxa"/>
            <w:left w:w="0" w:type="dxa"/>
            <w:bottom w:w="0" w:type="dxa"/>
            <w:right w:w="0" w:type="dxa"/>
          </w:tblCellMar>
        </w:tblPrEx>
        <w:trPr>
          <w:trHeight w:val="300"/>
        </w:trPr>
        <w:tc>
          <w:tcPr>
            <w:tcW w:w="4362" w:type="dxa"/>
            <w:vAlign w:val="center"/>
          </w:tcPr>
          <w:p w14:paraId="7B08A1C7" w14:textId="77777777" w:rsidR="008C2ED3" w:rsidRPr="00121763" w:rsidRDefault="00000000">
            <w:pPr>
              <w:rPr>
                <w:lang w:val="el-GR"/>
              </w:rPr>
            </w:pPr>
            <w:r w:rsidRPr="00121763">
              <w:rPr>
                <w:rStyle w:val="bold"/>
                <w:lang w:val="el-GR"/>
              </w:rPr>
              <w:lastRenderedPageBreak/>
              <w:t>Προθεσμία για την παραλαβή των προσφορών</w:t>
            </w:r>
          </w:p>
        </w:tc>
        <w:tc>
          <w:tcPr>
            <w:tcW w:w="4665" w:type="dxa"/>
            <w:vAlign w:val="center"/>
          </w:tcPr>
          <w:p w14:paraId="15335A83" w14:textId="08EE3C3A" w:rsidR="008C2ED3" w:rsidRPr="00121763" w:rsidRDefault="006E0472">
            <w:pPr>
              <w:rPr>
                <w:lang w:val="el-GR"/>
              </w:rPr>
            </w:pPr>
            <w:r w:rsidRPr="00E54E6D">
              <w:rPr>
                <w:color w:val="475E71"/>
                <w:sz w:val="23"/>
                <w:szCs w:val="23"/>
                <w:shd w:val="clear" w:color="auto" w:fill="FFFFFF"/>
                <w:lang w:val="el-GR"/>
              </w:rPr>
              <w:t xml:space="preserve">Χρονική διάρκεια προσφοράς τρείς μήνες </w:t>
            </w:r>
            <w:r>
              <w:rPr>
                <w:color w:val="475E71"/>
                <w:sz w:val="23"/>
                <w:szCs w:val="23"/>
                <w:shd w:val="clear" w:color="auto" w:fill="FFFFFF"/>
              </w:rPr>
              <w:t> </w:t>
            </w:r>
          </w:p>
        </w:tc>
      </w:tr>
      <w:tr w:rsidR="008C2ED3" w:rsidRPr="00121763" w14:paraId="008E59DA" w14:textId="77777777" w:rsidTr="006E0472">
        <w:tblPrEx>
          <w:tblCellMar>
            <w:top w:w="0" w:type="dxa"/>
            <w:left w:w="0" w:type="dxa"/>
            <w:bottom w:w="0" w:type="dxa"/>
            <w:right w:w="0" w:type="dxa"/>
          </w:tblCellMar>
        </w:tblPrEx>
        <w:trPr>
          <w:trHeight w:val="300"/>
        </w:trPr>
        <w:tc>
          <w:tcPr>
            <w:tcW w:w="4362" w:type="dxa"/>
            <w:vAlign w:val="center"/>
          </w:tcPr>
          <w:p w14:paraId="7A044841" w14:textId="77777777" w:rsidR="008C2ED3" w:rsidRDefault="00000000">
            <w:r>
              <w:rPr>
                <w:rStyle w:val="bold"/>
              </w:rPr>
              <w:t>Υποβ</w:t>
            </w:r>
            <w:proofErr w:type="spellStart"/>
            <w:r>
              <w:rPr>
                <w:rStyle w:val="bold"/>
              </w:rPr>
              <w:t>ολή</w:t>
            </w:r>
            <w:proofErr w:type="spellEnd"/>
            <w:r>
              <w:rPr>
                <w:rStyle w:val="bold"/>
              </w:rPr>
              <w:t xml:space="preserve"> </w:t>
            </w:r>
            <w:proofErr w:type="spellStart"/>
            <w:r>
              <w:rPr>
                <w:rStyle w:val="bold"/>
              </w:rPr>
              <w:t>Προσφορών</w:t>
            </w:r>
            <w:proofErr w:type="spellEnd"/>
          </w:p>
        </w:tc>
        <w:tc>
          <w:tcPr>
            <w:tcW w:w="4665" w:type="dxa"/>
            <w:vAlign w:val="center"/>
          </w:tcPr>
          <w:p w14:paraId="1154E2D2" w14:textId="1AEBE06A" w:rsidR="008C2ED3" w:rsidRPr="00121763" w:rsidRDefault="006E0472">
            <w:pPr>
              <w:rPr>
                <w:lang w:val="el-GR"/>
              </w:rPr>
            </w:pPr>
            <w:r w:rsidRPr="00EC767F">
              <w:rPr>
                <w:lang w:val="el-GR"/>
              </w:rPr>
              <w:t>Γίνονται δεκτές προσφορές για το σύνολο ή μέρος των ζητουμένων ειδών, αλλά για το σύνολο της ζητούμενης ποσότητας του κάθε είδους</w:t>
            </w:r>
          </w:p>
        </w:tc>
      </w:tr>
      <w:tr w:rsidR="008C2ED3" w:rsidRPr="006E0472" w14:paraId="23B1A549" w14:textId="77777777" w:rsidTr="006E0472">
        <w:tblPrEx>
          <w:tblCellMar>
            <w:top w:w="0" w:type="dxa"/>
            <w:left w:w="0" w:type="dxa"/>
            <w:bottom w:w="0" w:type="dxa"/>
            <w:right w:w="0" w:type="dxa"/>
          </w:tblCellMar>
        </w:tblPrEx>
        <w:trPr>
          <w:trHeight w:val="300"/>
        </w:trPr>
        <w:tc>
          <w:tcPr>
            <w:tcW w:w="4362" w:type="dxa"/>
            <w:vAlign w:val="center"/>
          </w:tcPr>
          <w:p w14:paraId="27D5D4F5" w14:textId="77777777" w:rsidR="008C2ED3" w:rsidRDefault="00000000">
            <w:proofErr w:type="spellStart"/>
            <w:r>
              <w:rPr>
                <w:rStyle w:val="bold"/>
              </w:rPr>
              <w:t>Χρόνος</w:t>
            </w:r>
            <w:proofErr w:type="spellEnd"/>
            <w:r>
              <w:rPr>
                <w:rStyle w:val="bold"/>
              </w:rPr>
              <w:t xml:space="preserve"> πα</w:t>
            </w:r>
            <w:proofErr w:type="spellStart"/>
            <w:r>
              <w:rPr>
                <w:rStyle w:val="bold"/>
              </w:rPr>
              <w:t>ράδοσης</w:t>
            </w:r>
            <w:proofErr w:type="spellEnd"/>
            <w:r>
              <w:rPr>
                <w:rStyle w:val="bold"/>
              </w:rPr>
              <w:t xml:space="preserve"> </w:t>
            </w:r>
          </w:p>
        </w:tc>
        <w:tc>
          <w:tcPr>
            <w:tcW w:w="4665" w:type="dxa"/>
            <w:vAlign w:val="center"/>
          </w:tcPr>
          <w:p w14:paraId="5157785F" w14:textId="18DAEC81" w:rsidR="008C2ED3" w:rsidRPr="006E0472" w:rsidRDefault="006E0472">
            <w:pPr>
              <w:rPr>
                <w:lang w:val="el-GR"/>
              </w:rPr>
            </w:pPr>
            <w:r w:rsidRPr="00854B4B">
              <w:rPr>
                <w:color w:val="475E71"/>
                <w:sz w:val="23"/>
                <w:szCs w:val="23"/>
                <w:shd w:val="clear" w:color="auto" w:fill="FFFFFF"/>
                <w:lang w:val="el-GR"/>
              </w:rPr>
              <w:t>Η παράδοση του</w:t>
            </w:r>
            <w:r>
              <w:rPr>
                <w:color w:val="475E71"/>
                <w:sz w:val="23"/>
                <w:szCs w:val="23"/>
                <w:shd w:val="clear" w:color="auto" w:fill="FFFFFF"/>
              </w:rPr>
              <w:t> </w:t>
            </w:r>
            <w:r w:rsidRPr="00854B4B">
              <w:rPr>
                <w:color w:val="475E71"/>
                <w:sz w:val="23"/>
                <w:szCs w:val="23"/>
                <w:shd w:val="clear" w:color="auto" w:fill="FFFFFF"/>
                <w:lang w:val="el-GR"/>
              </w:rPr>
              <w:t xml:space="preserve"> είδους </w:t>
            </w:r>
            <w:r>
              <w:rPr>
                <w:color w:val="475E71"/>
                <w:sz w:val="23"/>
                <w:szCs w:val="23"/>
                <w:shd w:val="clear" w:color="auto" w:fill="FFFFFF"/>
              </w:rPr>
              <w:t> </w:t>
            </w:r>
            <w:r w:rsidRPr="00854B4B">
              <w:rPr>
                <w:color w:val="475E71"/>
                <w:sz w:val="23"/>
                <w:szCs w:val="23"/>
                <w:shd w:val="clear" w:color="auto" w:fill="FFFFFF"/>
                <w:lang w:val="el-GR"/>
              </w:rPr>
              <w:t xml:space="preserve">θα γίνει </w:t>
            </w:r>
            <w:r>
              <w:rPr>
                <w:color w:val="475E71"/>
                <w:sz w:val="23"/>
                <w:szCs w:val="23"/>
                <w:shd w:val="clear" w:color="auto" w:fill="FFFFFF"/>
              </w:rPr>
              <w:t> </w:t>
            </w:r>
            <w:r w:rsidRPr="00854B4B">
              <w:rPr>
                <w:color w:val="475E71"/>
                <w:sz w:val="23"/>
                <w:szCs w:val="23"/>
                <w:shd w:val="clear" w:color="auto" w:fill="FFFFFF"/>
                <w:lang w:val="el-GR"/>
              </w:rPr>
              <w:t>εντός τριών (3) εργάσιμων ημερών από την λήψη της παραγγελίας</w:t>
            </w:r>
          </w:p>
        </w:tc>
      </w:tr>
      <w:tr w:rsidR="008C2ED3" w14:paraId="35F80AD3" w14:textId="77777777" w:rsidTr="006E0472">
        <w:tblPrEx>
          <w:tblCellMar>
            <w:top w:w="0" w:type="dxa"/>
            <w:left w:w="0" w:type="dxa"/>
            <w:bottom w:w="0" w:type="dxa"/>
            <w:right w:w="0" w:type="dxa"/>
          </w:tblCellMar>
        </w:tblPrEx>
        <w:trPr>
          <w:trHeight w:val="300"/>
        </w:trPr>
        <w:tc>
          <w:tcPr>
            <w:tcW w:w="4362" w:type="dxa"/>
            <w:vAlign w:val="center"/>
          </w:tcPr>
          <w:p w14:paraId="711EB403" w14:textId="77777777" w:rsidR="008C2ED3" w:rsidRDefault="00000000">
            <w:r>
              <w:rPr>
                <w:rStyle w:val="bold"/>
              </w:rPr>
              <w:t>ΔΕΙΓΜΑΤΑ</w:t>
            </w:r>
          </w:p>
        </w:tc>
        <w:tc>
          <w:tcPr>
            <w:tcW w:w="4665" w:type="dxa"/>
            <w:vAlign w:val="center"/>
          </w:tcPr>
          <w:p w14:paraId="41ECD6C5" w14:textId="5CEBEE5B" w:rsidR="008C2ED3" w:rsidRPr="006E0472" w:rsidRDefault="006E0472">
            <w:pPr>
              <w:rPr>
                <w:lang w:val="el-GR"/>
              </w:rPr>
            </w:pPr>
            <w:r>
              <w:rPr>
                <w:lang w:val="el-GR"/>
              </w:rPr>
              <w:t>ΟΧΙ</w:t>
            </w:r>
          </w:p>
        </w:tc>
      </w:tr>
    </w:tbl>
    <w:p w14:paraId="07C41088" w14:textId="77777777" w:rsidR="008C2ED3" w:rsidRDefault="008C2ED3"/>
    <w:p w14:paraId="07BAD6A6" w14:textId="77777777" w:rsidR="008C2ED3" w:rsidRDefault="008C2ED3"/>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014"/>
        <w:gridCol w:w="5013"/>
      </w:tblGrid>
      <w:tr w:rsidR="008C2ED3" w:rsidRPr="001C0AB6" w14:paraId="4B46BD7D" w14:textId="77777777">
        <w:tblPrEx>
          <w:tblCellMar>
            <w:top w:w="0" w:type="dxa"/>
            <w:left w:w="0" w:type="dxa"/>
            <w:bottom w:w="0" w:type="dxa"/>
            <w:right w:w="0" w:type="dxa"/>
          </w:tblCellMar>
        </w:tblPrEx>
        <w:trPr>
          <w:trHeight w:val="300"/>
        </w:trPr>
        <w:tc>
          <w:tcPr>
            <w:tcW w:w="6000" w:type="dxa"/>
            <w:vAlign w:val="center"/>
          </w:tcPr>
          <w:p w14:paraId="25C95C59" w14:textId="77777777" w:rsidR="008C2ED3" w:rsidRDefault="00000000">
            <w:r>
              <w:rPr>
                <w:rStyle w:val="bold"/>
              </w:rPr>
              <w:t>ΠΡΟΔΙΑΓΡΑΦΕΣ</w:t>
            </w:r>
          </w:p>
        </w:tc>
        <w:tc>
          <w:tcPr>
            <w:tcW w:w="6000" w:type="dxa"/>
            <w:vAlign w:val="center"/>
          </w:tcPr>
          <w:p w14:paraId="38E88518" w14:textId="3B938880" w:rsidR="008C2ED3" w:rsidRPr="006E0472" w:rsidRDefault="006E0472">
            <w:pPr>
              <w:rPr>
                <w:lang w:val="el-GR"/>
              </w:rPr>
            </w:pPr>
            <w:r>
              <w:rPr>
                <w:lang w:val="el-GR"/>
              </w:rPr>
              <w:t xml:space="preserve">ΡΑΜΜΑΤΑ </w:t>
            </w:r>
            <w:r>
              <w:t>PDS</w:t>
            </w:r>
            <w:r w:rsidRPr="001C0AB6">
              <w:rPr>
                <w:lang w:val="el-GR"/>
              </w:rPr>
              <w:t xml:space="preserve"> </w:t>
            </w:r>
            <w:r>
              <w:rPr>
                <w:lang w:val="el-GR"/>
              </w:rPr>
              <w:t>ΣΥΝΘΕΤΙΚΑ,ΑΠΟΡΡΟΦΗΣΙΜΑ</w:t>
            </w:r>
            <w:r w:rsidR="001C0AB6">
              <w:rPr>
                <w:lang w:val="el-GR"/>
              </w:rPr>
              <w:t>,ΒΡΑΔΥΑΣ ΑΠΟΡΡΟΦΗΣΗΣ ,ΜΟΝΟΚΛΩΝΑ,ΙΣΧΥΡΑ ΓΙΑ ΣΥΡΡΑΦΗ ΤΕΝΟΝΤΩΝ</w:t>
            </w:r>
          </w:p>
        </w:tc>
      </w:tr>
    </w:tbl>
    <w:p w14:paraId="73E04118" w14:textId="77777777" w:rsidR="008C2ED3" w:rsidRPr="001C0AB6" w:rsidRDefault="008C2ED3">
      <w:pPr>
        <w:rPr>
          <w:lang w:val="el-GR"/>
        </w:rPr>
      </w:pPr>
    </w:p>
    <w:p w14:paraId="7D2E2A01" w14:textId="77777777" w:rsidR="008C2ED3" w:rsidRPr="001C0AB6" w:rsidRDefault="008C2ED3">
      <w:pPr>
        <w:rPr>
          <w:lang w:val="el-GR"/>
        </w:rPr>
      </w:pP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1844"/>
        <w:gridCol w:w="7183"/>
      </w:tblGrid>
      <w:tr w:rsidR="008C2ED3" w:rsidRPr="001C0AB6" w14:paraId="5755B8EA" w14:textId="77777777" w:rsidTr="001C0AB6">
        <w:tblPrEx>
          <w:tblCellMar>
            <w:top w:w="0" w:type="dxa"/>
            <w:left w:w="0" w:type="dxa"/>
            <w:bottom w:w="0" w:type="dxa"/>
            <w:right w:w="0" w:type="dxa"/>
          </w:tblCellMar>
        </w:tblPrEx>
        <w:trPr>
          <w:trHeight w:val="300"/>
        </w:trPr>
        <w:tc>
          <w:tcPr>
            <w:tcW w:w="1844" w:type="dxa"/>
            <w:vAlign w:val="center"/>
          </w:tcPr>
          <w:p w14:paraId="6F0E64F7" w14:textId="77777777" w:rsidR="008C2ED3" w:rsidRDefault="00000000">
            <w:r>
              <w:rPr>
                <w:rStyle w:val="bold"/>
              </w:rPr>
              <w:t>ΕΙΔΙΚΟΙ ΟΡΟΙ</w:t>
            </w:r>
          </w:p>
        </w:tc>
        <w:tc>
          <w:tcPr>
            <w:tcW w:w="7183" w:type="dxa"/>
            <w:vAlign w:val="center"/>
          </w:tcPr>
          <w:p w14:paraId="7225E949" w14:textId="77777777" w:rsidR="008C2ED3" w:rsidRDefault="001C0AB6">
            <w:pPr>
              <w:rPr>
                <w:lang w:val="el-GR"/>
              </w:rPr>
            </w:pPr>
            <w:r w:rsidRPr="001C0AB6">
              <w:rPr>
                <w:lang w:val="el-GR"/>
              </w:rPr>
              <w:t>Ι) ΓΕΝΙΚΑ Υποχρεωτική αναφορά του εργοστασιακού κωδικού παραγωγής κάθε προσφερόμενου είδους. Οι αναφερόμενες ενδείξεις να παρατίθενται υποχρεωτικά στην ελληνική γλώσσα (ΔΥΑ /οικ. 2480 άρθρο 4 παρ. 4). Πάχος ράμματος σύμφωνα με την Ευρωπαϊκή Φαρμακοποιία (</w:t>
            </w:r>
            <w:r>
              <w:t>Gauge</w:t>
            </w:r>
            <w:r w:rsidRPr="001C0AB6">
              <w:rPr>
                <w:lang w:val="el-GR"/>
              </w:rPr>
              <w:t xml:space="preserve"> </w:t>
            </w:r>
            <w:r>
              <w:t>Number</w:t>
            </w:r>
            <w:r w:rsidRPr="001C0AB6">
              <w:rPr>
                <w:lang w:val="el-GR"/>
              </w:rPr>
              <w:t xml:space="preserve">) Μήκος Ράμματος (στο μετρικό σύστημα) Εάν η βελόνη είναι αποσπώμενη Εάν η βελόνη έχει ραβδώσεις Προβλεπόμενη χρήση Εάν είναι χρωματισμένο Πιθανή δομή (μονόκλωνο, πολύκλωνο, πλεκτό ή στριφτό) Πιθανή επικάλυψη Τα ράμματα να παραδίνονται εντός εξαμήνου από την ημερομηνία παραγωγής. Τα προσφερόμενα ράμματα να είναι πιστοποιημένα (σήμανση </w:t>
            </w:r>
            <w:r>
              <w:t>CE</w:t>
            </w:r>
            <w:r w:rsidRPr="001C0AB6">
              <w:rPr>
                <w:lang w:val="el-GR"/>
              </w:rPr>
              <w:t xml:space="preserve">) σύμφωνα με την ισχύουσα νομοθεσία και να είναι σύμφωνα με την Ευρωπαϊκή Φαρμακοποιία. Τα υπό προμήθεια ράμματα να είναι καινούρια, ανθεκτικής κατασκευής και σύγχρονης τεχνολογίας, να είναι σύμφωνα με τους κανόνες της τέχνης και της επιστήμης και ως προς τα φυσικά τους χαρακτηριστικά να είναι σύμφωνα με μονογραφίες της ισχύουσας Ελληνικής ή άλλης επίσημης φαρμακοποιίας χώρας της Ε.Ε. ή των Η.Π.Α. Να αναφέρεται η μέθοδος αποστείρωσης των ραμμάτων. Να αναφέρονται ευκρινώς στη συσκευασία τα στοιχεία που αφορούν στο είδος στο μήκος και πάχος του ράμματος, στο είδος και μήκος της βελόνης. Τα υλικά να είναι συσκευασμένα με τέτοιο τρόπο ώστε να διατηρείται η στειρότητά τους. Πριν την τελική κατακύρωση η υπηρεσία έχει τη δυνατότητα να προβεί σε έλεγχο δειγμάτων από ανεξάρτητο εργαστήριο ποιοτικού ελέγχου. Η επιτροπή παραλαβής των νοσοκομείων δύναται επίσης να προβεί σε έλεγχο δειγμάτων. Τα έξοδα επιβαρύνουν τον προμηθευτή. Οι συμμετέχοντες στο διαγωνισμό πρέπει να δηλώσουν στην τεχνική προσφορά τους το εργοστάσιο κατασκευής των ραμμάτων καθώς και τον τόπο εγκατάστασής του. ΙΙ) ΤΕΧΝΙΚΑ – ΛΕΙΤΟΥΡΓΙΚΑ ΧΑΡΑΚΤΗΡΙΣΤΙΚΑ Τα υπό προμήθεια ράμματα που περιγράφει η παρούσα Τεχνική Περιγραφή πρέπει: 1. Να είναι αποστειρωμένα και ο τρόπος αποστείρωσης πρέπει να αναγράφεται στη συσκευασία. 2. Να έχουν ομοιόμορφη διάμετρο και αντοχή σε όλο το μήκος τους. 3. Να διαπερνούν τους ιστούς με την μικρότερη δυνατή αντίσταση. 4. Στην εξωτερική συσκευασία του ράμματος πρέπει απαραίτητα να αναγράφονται η ημερομηνία κατασκευής και η ημερομηνία λήξης. 5. Στην εσωτερική αποστειρωμένη συσκευασία του ράμματος πρέπει να αναγράφονται ευκρινώς τα χαρακτηριστικά του ράμματος (μέγεθος, </w:t>
            </w:r>
            <w:r w:rsidRPr="001C0AB6">
              <w:rPr>
                <w:lang w:val="el-GR"/>
              </w:rPr>
              <w:lastRenderedPageBreak/>
              <w:t xml:space="preserve">μήκος, σύσταση, χρώμα, όνομα) και τα χαρακτηριστικά της βελόνας (σχήμα, μέγεθος, τύπος). 6. Η συσκευασία του ράμματος πρέπει να επιτρέπει το εύκολο άνοιγμα του και η πρόσβαση στη βελόνα να είναι εύκολη, χωρίς κινδύνους τραυματισμού. 7. Τα </w:t>
            </w:r>
            <w:proofErr w:type="spellStart"/>
            <w:r w:rsidRPr="001C0AB6">
              <w:rPr>
                <w:lang w:val="el-GR"/>
              </w:rPr>
              <w:t>απορροφήσιμα</w:t>
            </w:r>
            <w:proofErr w:type="spellEnd"/>
            <w:r w:rsidRPr="001C0AB6">
              <w:rPr>
                <w:lang w:val="el-GR"/>
              </w:rPr>
              <w:t xml:space="preserve"> ράμματα πρέπει απαραίτητα να είναι συσκευασμένα σε ειδικό φάκελο αλουμινίου. 8. Τα ράμματα χωρίς βελόνη πρέπει απαραίτητα να διατίθενται σε συσκευασίες: ελεύθερων απολινώσεων, πολλών ελεύθερων απολινώσεων συγκεκριμένου μήκους ή καρούλια, ανάλογα με τον προσδιορισμό που αναγράφεται στο συνημμένο πίνακα με τα προς προμήθεια είδη ραμμάτων. 9. Το μήκος της βελόνης μπορεί να είναι μικρότερο ή μεγαλύτερο έως και 2 χιλ. του ζητουμένου. 10. Το μήκος των ελευθέρων ραμμάτων (απολινώσεις) μπορεί αν είναι έως και 10% μικρότερο και έως και 20% μεγαλύτερο από το ζητούμενο μήκος. Αν το μήκος του προσφερόμενου ελεύθερου ράμματος είναι μεγαλύτερου του ζητουμένου δε θα λαμβάνεται υπόψη ως κριτήριο αξιολόγησης το επιπλέον μήκος. Σε περίπτωση προσφορών με διαφορετικό αριθμό νημάτων ανά συσκευασία θα ληφθεί υπόψη η ανά τεμάχιο τιμή. 11. Το μήκος του ράμματος μπορεί να είναι έως και 10% μικρότερο του αναγραφόμενου. Αν το μήκος του προσφερόμενου με βελόνα ράμματος είναι μεγαλύτερο του ζητουμένου δε θα λαμβάνεται υπόψη ως κριτήριο αξιολόγησης το επιπλέον μήκος. 12. Οι βελόνες των ραμμάτων να είναι ισχυρές, ώστε να αντιστέκονται στην κάμψη και να παραμένουν ισχυρές μετά από επανειλημμένα περάσματα από τους ιστούς. 13. Το μέγεθος της βελόνας (διάμετρος) να πλησιάζει όσο το δυνατόν περισσότερο το μέγεθος του ράμματος, ώστε να υπάρχει καλύτερη αιμόσταση. 14. Η χρήση των ραμμάτων να είναι δυνατή τουλάχιστον για τρία χρόνια από την ημερομηνία παραδόσεως στο Νοσοκομείο, με ανάλογη διάρκεια χρόνου αποστείρωσης. 15. Η κατάθεση δύο (2) δειγμάτων ανά κατηγορία ράμματος είναι υποχρεωτική. 16. Να κατατεθούν τα φυλλάδια οδηγιών των πακέτων συσκευασίας όλων των κατηγοριών των ραμμάτων. Ενώ με ποινή αποκλεισμού του συνόλου της προσφοράς, θα πρέπει να μη διαφέρουν σε ίδιου τύπου ράμματα τα εσώκλειστα φυλλάδια οδηγιών. 17. Να κατατεθούν για κάθε τύπο συνθετικού </w:t>
            </w:r>
            <w:proofErr w:type="spellStart"/>
            <w:r w:rsidRPr="001C0AB6">
              <w:rPr>
                <w:lang w:val="el-GR"/>
              </w:rPr>
              <w:t>απορροφήσιμου</w:t>
            </w:r>
            <w:proofErr w:type="spellEnd"/>
            <w:r w:rsidRPr="001C0AB6">
              <w:rPr>
                <w:lang w:val="el-GR"/>
              </w:rPr>
              <w:t xml:space="preserve"> ράμματος δύο(2) κλινικές μελέτες όπου να προκύπτει η συμπεριφορά του ράμματος μέσα στον ιστό. 18. Να αξιολογηθούν ξεχωριστά οι αύξων αριθμοί που θα προσφέρουν βελόνες με ραβδώσεις εσωτερικά εξωτερικά.</w:t>
            </w:r>
          </w:p>
          <w:p w14:paraId="717DABD2" w14:textId="77777777" w:rsidR="001C0AB6" w:rsidRDefault="001C0AB6">
            <w:pPr>
              <w:rPr>
                <w:lang w:val="el-GR"/>
              </w:rPr>
            </w:pPr>
          </w:p>
          <w:p w14:paraId="16445AA2" w14:textId="11AB8834" w:rsidR="001C0AB6" w:rsidRPr="001C0AB6" w:rsidRDefault="001C0AB6">
            <w:pPr>
              <w:rPr>
                <w:lang w:val="el-GR"/>
              </w:rPr>
            </w:pPr>
            <w:r w:rsidRPr="001C0AB6">
              <w:rPr>
                <w:lang w:val="el-GR"/>
              </w:rPr>
              <w:t xml:space="preserve">ΓΕΝΙΚΟΙ ΟΡΟΙ -Στην συσκευασία να αναγράφονται ευκρινώς τα στοιχεία που αφορούν το είδος, το μήκος, την διάμετρο, την ημερομηνία αποστείρωσης καθώς και την ημερομηνία λήξης της αποστείρωσης, </w:t>
            </w:r>
            <w:proofErr w:type="spellStart"/>
            <w:r w:rsidRPr="001C0AB6">
              <w:rPr>
                <w:lang w:val="el-GR"/>
              </w:rPr>
              <w:t>κ.λ.π</w:t>
            </w:r>
            <w:proofErr w:type="spellEnd"/>
            <w:r w:rsidRPr="001C0AB6">
              <w:rPr>
                <w:lang w:val="el-GR"/>
              </w:rPr>
              <w:t xml:space="preserve">. -Οι αναφερόμενες ενδείξεις να είναι γραμμένες στην Ελληνική Γλώσσα ή υπό την μορφή συμβόλων Η τοποθέτηση των επισημάνσεων της συσκευασίας, που αναφέρονται παραπάνω και θεωρούνται ουσιώδεις προϋποθέσεις για την αποδοχή των </w:t>
            </w:r>
            <w:proofErr w:type="spellStart"/>
            <w:r w:rsidRPr="001C0AB6">
              <w:rPr>
                <w:lang w:val="el-GR"/>
              </w:rPr>
              <w:t>προσφερομένων</w:t>
            </w:r>
            <w:proofErr w:type="spellEnd"/>
            <w:r w:rsidRPr="001C0AB6">
              <w:rPr>
                <w:lang w:val="el-GR"/>
              </w:rPr>
              <w:t xml:space="preserve"> προϊόντων, ή όποιων άλλων επισημάνσεων, πρέπει να έχει γίνει αποκλειστικά και μόνον από το πρόσωπο ή την επιχείρηση που θεωρείται κατασκευαστής των προϊόντων σύμφωνα με τις διατάξεις της οδηγίας 93/42/ΕΟΚ, (ΔΥ8δ/</w:t>
            </w:r>
            <w:proofErr w:type="spellStart"/>
            <w:r w:rsidRPr="001C0AB6">
              <w:rPr>
                <w:lang w:val="el-GR"/>
              </w:rPr>
              <w:t>Γ.Π.οικ</w:t>
            </w:r>
            <w:proofErr w:type="spellEnd"/>
            <w:r w:rsidRPr="001C0AB6">
              <w:rPr>
                <w:lang w:val="el-GR"/>
              </w:rPr>
              <w:t xml:space="preserve">. 130648 - ΦΕΚ 2198/ </w:t>
            </w:r>
            <w:proofErr w:type="spellStart"/>
            <w:r w:rsidRPr="001C0AB6">
              <w:rPr>
                <w:lang w:val="el-GR"/>
              </w:rPr>
              <w:t>τευχ</w:t>
            </w:r>
            <w:proofErr w:type="spellEnd"/>
            <w:r w:rsidRPr="001C0AB6">
              <w:rPr>
                <w:lang w:val="el-GR"/>
              </w:rPr>
              <w:t>. Β/ 02-10-09). Συσκευασίες προϊόντων που φέρουν επισημάνσεις πάσης φύσεως που έχουν τοποθετηθεί, σε οποιοδήποτε μέρος της συσκευασίας τους, από τρίτους, ακόμη και εάν οι τρίτοι αυτοί διαθέτουν την ιδιότητα του διανομέα, εισαγωγέα ή εξουσιοδοτημένου αντιπροσώπου, απορρίπτονται ως απαράδεκτες. Τυχόν παράβαση του όρου αυτού κατά την διάρκεια εκτέλεσης των συμβάσεων θα αποτελεί λόγο μη αποδοχής των παραδιδόμενων υλικών.</w:t>
            </w:r>
          </w:p>
        </w:tc>
      </w:tr>
    </w:tbl>
    <w:p w14:paraId="0EA3CE77" w14:textId="77777777" w:rsidR="008C2ED3" w:rsidRPr="001C0AB6" w:rsidRDefault="008C2ED3">
      <w:pPr>
        <w:rPr>
          <w:lang w:val="el-GR"/>
        </w:rPr>
      </w:pPr>
    </w:p>
    <w:p w14:paraId="3D345C75" w14:textId="77777777" w:rsidR="008C2ED3" w:rsidRPr="001C0AB6" w:rsidRDefault="008C2ED3">
      <w:pPr>
        <w:rPr>
          <w:lang w:val="el-GR"/>
        </w:rPr>
      </w:pP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223"/>
        <w:gridCol w:w="4804"/>
      </w:tblGrid>
      <w:tr w:rsidR="008C2ED3" w:rsidRPr="00121763" w14:paraId="1A6E170E" w14:textId="77777777">
        <w:tblPrEx>
          <w:tblCellMar>
            <w:top w:w="0" w:type="dxa"/>
            <w:left w:w="0" w:type="dxa"/>
            <w:bottom w:w="0" w:type="dxa"/>
            <w:right w:w="0" w:type="dxa"/>
          </w:tblCellMar>
        </w:tblPrEx>
        <w:trPr>
          <w:trHeight w:val="300"/>
        </w:trPr>
        <w:tc>
          <w:tcPr>
            <w:tcW w:w="6000" w:type="dxa"/>
            <w:vAlign w:val="center"/>
          </w:tcPr>
          <w:p w14:paraId="1CCBDB4F" w14:textId="77777777" w:rsidR="008C2ED3" w:rsidRDefault="00000000">
            <w:proofErr w:type="spellStart"/>
            <w:r>
              <w:rPr>
                <w:rStyle w:val="bold"/>
              </w:rPr>
              <w:t>Τρό</w:t>
            </w:r>
            <w:proofErr w:type="spellEnd"/>
            <w:r>
              <w:rPr>
                <w:rStyle w:val="bold"/>
              </w:rPr>
              <w:t>πος υποβ</w:t>
            </w:r>
            <w:proofErr w:type="spellStart"/>
            <w:r>
              <w:rPr>
                <w:rStyle w:val="bold"/>
              </w:rPr>
              <w:t>ολής</w:t>
            </w:r>
            <w:proofErr w:type="spellEnd"/>
            <w:r>
              <w:rPr>
                <w:rStyle w:val="bold"/>
              </w:rPr>
              <w:t xml:space="preserve"> π</w:t>
            </w:r>
            <w:proofErr w:type="spellStart"/>
            <w:r>
              <w:rPr>
                <w:rStyle w:val="bold"/>
              </w:rPr>
              <w:t>ροσφοράς</w:t>
            </w:r>
            <w:proofErr w:type="spellEnd"/>
          </w:p>
        </w:tc>
        <w:tc>
          <w:tcPr>
            <w:tcW w:w="6000" w:type="dxa"/>
            <w:vAlign w:val="center"/>
          </w:tcPr>
          <w:p w14:paraId="53A92144" w14:textId="77777777" w:rsidR="008C2ED3" w:rsidRPr="00121763" w:rsidRDefault="00000000">
            <w:pPr>
              <w:rPr>
                <w:lang w:val="el-GR"/>
              </w:rPr>
            </w:pPr>
            <w:r w:rsidRPr="00121763">
              <w:rPr>
                <w:lang w:val="el-GR"/>
              </w:rPr>
              <w:t xml:space="preserve">με χρήση της  πλατφόρμας </w:t>
            </w:r>
            <w:proofErr w:type="spellStart"/>
            <w:r>
              <w:t>iSupplies</w:t>
            </w:r>
            <w:proofErr w:type="spellEnd"/>
            <w:r w:rsidRPr="00121763">
              <w:rPr>
                <w:lang w:val="el-GR"/>
              </w:rPr>
              <w:t xml:space="preserve"> \</w:t>
            </w:r>
            <w:r>
              <w:t>n</w:t>
            </w:r>
            <w:r w:rsidRPr="00121763">
              <w:rPr>
                <w:lang w:val="el-GR"/>
              </w:rPr>
              <w:t xml:space="preserve"> Προκειμένου να μπορέστε να συμμετέχετε και να υποβάλετε προσφορά, θα πρέπει να αποκτήσετε κωδικούς πρόσβασης για την εφαρμογή. \</w:t>
            </w:r>
            <w:r>
              <w:t>n</w:t>
            </w:r>
            <w:r w:rsidRPr="00121763">
              <w:rPr>
                <w:lang w:val="el-GR"/>
              </w:rPr>
              <w:t xml:space="preserve"> Η εγγραφή στην πλατφόρμα </w:t>
            </w:r>
            <w:proofErr w:type="spellStart"/>
            <w:r>
              <w:t>iSupplies</w:t>
            </w:r>
            <w:proofErr w:type="spellEnd"/>
            <w:r w:rsidRPr="00121763">
              <w:rPr>
                <w:lang w:val="el-GR"/>
              </w:rPr>
              <w:t xml:space="preserve"> είναι δωρεάν και γίνεται είτε μέσω τηλεφώνου στην </w:t>
            </w:r>
            <w:proofErr w:type="spellStart"/>
            <w:r>
              <w:t>iSmart</w:t>
            </w:r>
            <w:proofErr w:type="spellEnd"/>
            <w:r w:rsidRPr="00121763">
              <w:rPr>
                <w:lang w:val="el-GR"/>
              </w:rPr>
              <w:t xml:space="preserve"> </w:t>
            </w:r>
            <w:r>
              <w:t>P</w:t>
            </w:r>
            <w:r w:rsidRPr="00121763">
              <w:rPr>
                <w:lang w:val="el-GR"/>
              </w:rPr>
              <w:t>.</w:t>
            </w:r>
            <w:r>
              <w:t>C</w:t>
            </w:r>
            <w:r w:rsidRPr="00121763">
              <w:rPr>
                <w:lang w:val="el-GR"/>
              </w:rPr>
              <w:t xml:space="preserve">. στο 2103601671, είτε συμπληρώνοντας τη σχετική φόρμα εγγραφής στη διεύθυνση: </w:t>
            </w:r>
            <w:r>
              <w:t>http</w:t>
            </w:r>
            <w:r w:rsidRPr="00121763">
              <w:rPr>
                <w:lang w:val="el-GR"/>
              </w:rPr>
              <w:t>://</w:t>
            </w:r>
            <w:proofErr w:type="spellStart"/>
            <w:r>
              <w:t>isupplies</w:t>
            </w:r>
            <w:proofErr w:type="spellEnd"/>
            <w:r w:rsidRPr="00121763">
              <w:rPr>
                <w:lang w:val="el-GR"/>
              </w:rPr>
              <w:t>.</w:t>
            </w:r>
            <w:r>
              <w:t>gr</w:t>
            </w:r>
            <w:r w:rsidRPr="00121763">
              <w:rPr>
                <w:lang w:val="el-GR"/>
              </w:rPr>
              <w:t>/</w:t>
            </w:r>
            <w:r>
              <w:t>auth</w:t>
            </w:r>
            <w:r w:rsidRPr="00121763">
              <w:rPr>
                <w:lang w:val="el-GR"/>
              </w:rPr>
              <w:t>/</w:t>
            </w:r>
            <w:r>
              <w:t>register</w:t>
            </w:r>
            <w:r w:rsidRPr="00121763">
              <w:rPr>
                <w:lang w:val="el-GR"/>
              </w:rPr>
              <w:t>. \</w:t>
            </w:r>
            <w:r>
              <w:t>n</w:t>
            </w:r>
            <w:r w:rsidRPr="00121763">
              <w:rPr>
                <w:lang w:val="el-GR"/>
              </w:rPr>
              <w:t xml:space="preserve"> Για οποιαδήποτε περαιτέρω πληροφορία σχετικά με την πλατφόρμα </w:t>
            </w:r>
            <w:proofErr w:type="spellStart"/>
            <w:r>
              <w:t>iSupplies</w:t>
            </w:r>
            <w:proofErr w:type="spellEnd"/>
            <w:r w:rsidRPr="00121763">
              <w:rPr>
                <w:lang w:val="el-GR"/>
              </w:rPr>
              <w:t xml:space="preserve"> μπορείτε να απευθύνεστε στα ακόλουθα στοιχεία επικοινωνίας: </w:t>
            </w:r>
            <w:r>
              <w:t>email</w:t>
            </w:r>
            <w:r w:rsidRPr="00121763">
              <w:rPr>
                <w:lang w:val="el-GR"/>
              </w:rPr>
              <w:t xml:space="preserve">: </w:t>
            </w:r>
            <w:r>
              <w:t>info</w:t>
            </w:r>
            <w:r w:rsidRPr="00121763">
              <w:rPr>
                <w:lang w:val="el-GR"/>
              </w:rPr>
              <w:t>@</w:t>
            </w:r>
            <w:proofErr w:type="spellStart"/>
            <w:r>
              <w:t>isupplies</w:t>
            </w:r>
            <w:proofErr w:type="spellEnd"/>
            <w:r w:rsidRPr="00121763">
              <w:rPr>
                <w:lang w:val="el-GR"/>
              </w:rPr>
              <w:t>.</w:t>
            </w:r>
            <w:r>
              <w:t>gr</w:t>
            </w:r>
            <w:r w:rsidRPr="00121763">
              <w:rPr>
                <w:lang w:val="el-GR"/>
              </w:rPr>
              <w:t xml:space="preserve">, </w:t>
            </w:r>
            <w:proofErr w:type="spellStart"/>
            <w:r w:rsidRPr="00121763">
              <w:rPr>
                <w:lang w:val="el-GR"/>
              </w:rPr>
              <w:t>τηλ</w:t>
            </w:r>
            <w:proofErr w:type="spellEnd"/>
            <w:r w:rsidRPr="00121763">
              <w:rPr>
                <w:lang w:val="el-GR"/>
              </w:rPr>
              <w:t>: 2103601671.</w:t>
            </w:r>
          </w:p>
        </w:tc>
      </w:tr>
    </w:tbl>
    <w:p w14:paraId="0C773667" w14:textId="77777777" w:rsidR="008C2ED3" w:rsidRDefault="00000000">
      <w:pPr>
        <w:pStyle w:val="aligncenter"/>
      </w:pPr>
      <w:r>
        <w:rPr>
          <w:rStyle w:val="bold"/>
        </w:rPr>
        <w:t>ΠΙΝΑΚΑΣ ΕΙΔΩΝ - ΤΙΜΩΝ</w:t>
      </w: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1024"/>
        <w:gridCol w:w="1496"/>
        <w:gridCol w:w="1782"/>
        <w:gridCol w:w="1626"/>
        <w:gridCol w:w="1453"/>
        <w:gridCol w:w="1646"/>
      </w:tblGrid>
      <w:tr w:rsidR="008C2ED3" w14:paraId="0B0B9AFF" w14:textId="77777777">
        <w:tblPrEx>
          <w:tblCellMar>
            <w:top w:w="0" w:type="dxa"/>
            <w:left w:w="0" w:type="dxa"/>
            <w:bottom w:w="0" w:type="dxa"/>
            <w:right w:w="0" w:type="dxa"/>
          </w:tblCellMar>
        </w:tblPrEx>
        <w:trPr>
          <w:trHeight w:val="300"/>
        </w:trPr>
        <w:tc>
          <w:tcPr>
            <w:tcW w:w="4000" w:type="dxa"/>
            <w:vAlign w:val="center"/>
          </w:tcPr>
          <w:p w14:paraId="546EB760" w14:textId="77777777" w:rsidR="008C2ED3" w:rsidRDefault="00000000">
            <w:pPr>
              <w:pStyle w:val="aligncenter"/>
            </w:pPr>
            <w:r>
              <w:rPr>
                <w:rStyle w:val="bold"/>
              </w:rPr>
              <w:t>Α/Α</w:t>
            </w:r>
          </w:p>
        </w:tc>
        <w:tc>
          <w:tcPr>
            <w:tcW w:w="4000" w:type="dxa"/>
            <w:vAlign w:val="center"/>
          </w:tcPr>
          <w:p w14:paraId="367DD34A" w14:textId="77777777" w:rsidR="008C2ED3" w:rsidRDefault="00000000">
            <w:pPr>
              <w:pStyle w:val="aligncenter"/>
            </w:pPr>
            <w:r>
              <w:rPr>
                <w:rStyle w:val="bold"/>
              </w:rPr>
              <w:t>ΚΩΔΙΚΟΣ</w:t>
            </w:r>
          </w:p>
        </w:tc>
        <w:tc>
          <w:tcPr>
            <w:tcW w:w="4000" w:type="dxa"/>
            <w:vAlign w:val="center"/>
          </w:tcPr>
          <w:p w14:paraId="141F8990" w14:textId="77777777" w:rsidR="008C2ED3" w:rsidRDefault="00000000">
            <w:pPr>
              <w:pStyle w:val="aligncenter"/>
            </w:pPr>
            <w:r>
              <w:rPr>
                <w:rStyle w:val="bold"/>
              </w:rPr>
              <w:t>ΕΙΔΟΣ</w:t>
            </w:r>
          </w:p>
        </w:tc>
        <w:tc>
          <w:tcPr>
            <w:tcW w:w="4000" w:type="dxa"/>
            <w:vAlign w:val="center"/>
          </w:tcPr>
          <w:p w14:paraId="18ED1E53" w14:textId="77777777" w:rsidR="008C2ED3" w:rsidRDefault="00000000">
            <w:pPr>
              <w:pStyle w:val="aligncenter"/>
            </w:pPr>
            <w:r>
              <w:rPr>
                <w:rStyle w:val="bold"/>
              </w:rPr>
              <w:t>ΜΟΝΑΔΑ ΜΕΤΡΗΣΗΣ</w:t>
            </w:r>
          </w:p>
        </w:tc>
        <w:tc>
          <w:tcPr>
            <w:tcW w:w="4000" w:type="dxa"/>
            <w:vAlign w:val="center"/>
          </w:tcPr>
          <w:p w14:paraId="5BB114CB" w14:textId="77777777" w:rsidR="008C2ED3" w:rsidRDefault="00000000">
            <w:pPr>
              <w:pStyle w:val="aligncenter"/>
            </w:pPr>
            <w:proofErr w:type="spellStart"/>
            <w:r>
              <w:rPr>
                <w:rStyle w:val="bold"/>
              </w:rPr>
              <w:t>Ανώτ</w:t>
            </w:r>
            <w:proofErr w:type="spellEnd"/>
            <w:r>
              <w:rPr>
                <w:rStyle w:val="bold"/>
              </w:rPr>
              <w:t xml:space="preserve">ατη </w:t>
            </w:r>
            <w:proofErr w:type="spellStart"/>
            <w:r>
              <w:rPr>
                <w:rStyle w:val="bold"/>
              </w:rPr>
              <w:t>Τιμή</w:t>
            </w:r>
            <w:proofErr w:type="spellEnd"/>
            <w:r>
              <w:rPr>
                <w:rStyle w:val="bold"/>
              </w:rPr>
              <w:t xml:space="preserve"> </w:t>
            </w:r>
            <w:proofErr w:type="spellStart"/>
            <w:r>
              <w:rPr>
                <w:rStyle w:val="bold"/>
              </w:rPr>
              <w:t>Μονάδ</w:t>
            </w:r>
            <w:proofErr w:type="spellEnd"/>
            <w:r>
              <w:rPr>
                <w:rStyle w:val="bold"/>
              </w:rPr>
              <w:t>ας</w:t>
            </w:r>
          </w:p>
        </w:tc>
        <w:tc>
          <w:tcPr>
            <w:tcW w:w="4000" w:type="dxa"/>
            <w:vAlign w:val="center"/>
          </w:tcPr>
          <w:p w14:paraId="337783E4" w14:textId="77777777" w:rsidR="008C2ED3" w:rsidRDefault="00000000">
            <w:pPr>
              <w:pStyle w:val="aligncenter"/>
            </w:pPr>
            <w:r>
              <w:rPr>
                <w:rStyle w:val="bold"/>
              </w:rPr>
              <w:t>ΣΥΝΟΛΙΚΗ ΠΟΣΟΤΗΤΑ</w:t>
            </w:r>
          </w:p>
        </w:tc>
      </w:tr>
      <w:tr w:rsidR="008C2ED3" w14:paraId="23DEDEDD" w14:textId="77777777">
        <w:tblPrEx>
          <w:tblCellMar>
            <w:top w:w="0" w:type="dxa"/>
            <w:left w:w="0" w:type="dxa"/>
            <w:bottom w:w="0" w:type="dxa"/>
            <w:right w:w="0" w:type="dxa"/>
          </w:tblCellMar>
        </w:tblPrEx>
        <w:trPr>
          <w:trHeight w:val="300"/>
        </w:trPr>
        <w:tc>
          <w:tcPr>
            <w:tcW w:w="4000" w:type="dxa"/>
            <w:vAlign w:val="center"/>
          </w:tcPr>
          <w:p w14:paraId="5745E1F5" w14:textId="77777777" w:rsidR="008C2ED3" w:rsidRDefault="00000000">
            <w:r>
              <w:t xml:space="preserve"> 1</w:t>
            </w:r>
          </w:p>
        </w:tc>
        <w:tc>
          <w:tcPr>
            <w:tcW w:w="4000" w:type="dxa"/>
            <w:vAlign w:val="center"/>
          </w:tcPr>
          <w:p w14:paraId="2EFA4C1F" w14:textId="77777777" w:rsidR="008C2ED3" w:rsidRDefault="00000000">
            <w:r>
              <w:t xml:space="preserve"> </w:t>
            </w:r>
          </w:p>
        </w:tc>
        <w:tc>
          <w:tcPr>
            <w:tcW w:w="4000" w:type="dxa"/>
            <w:vAlign w:val="center"/>
          </w:tcPr>
          <w:p w14:paraId="53470C1D" w14:textId="77777777" w:rsidR="008C2ED3" w:rsidRPr="00121763" w:rsidRDefault="00000000">
            <w:pPr>
              <w:rPr>
                <w:lang w:val="el-GR"/>
              </w:rPr>
            </w:pPr>
            <w:r w:rsidRPr="00121763">
              <w:rPr>
                <w:lang w:val="el-GR"/>
              </w:rPr>
              <w:t xml:space="preserve"> </w:t>
            </w:r>
            <w:r>
              <w:t>PDS</w:t>
            </w:r>
            <w:r w:rsidRPr="00121763">
              <w:rPr>
                <w:lang w:val="el-GR"/>
              </w:rPr>
              <w:t xml:space="preserve"> μονόκλωνο </w:t>
            </w:r>
            <w:proofErr w:type="spellStart"/>
            <w:r w:rsidRPr="00121763">
              <w:rPr>
                <w:lang w:val="el-GR"/>
              </w:rPr>
              <w:t>βραδύας</w:t>
            </w:r>
            <w:proofErr w:type="spellEnd"/>
            <w:r w:rsidRPr="00121763">
              <w:rPr>
                <w:lang w:val="el-GR"/>
              </w:rPr>
              <w:t xml:space="preserve"> απορρόφησης </w:t>
            </w:r>
            <w:proofErr w:type="spellStart"/>
            <w:r w:rsidRPr="00121763">
              <w:rPr>
                <w:lang w:val="el-GR"/>
              </w:rPr>
              <w:t>Νο</w:t>
            </w:r>
            <w:proofErr w:type="spellEnd"/>
            <w:r w:rsidRPr="00121763">
              <w:rPr>
                <w:lang w:val="el-GR"/>
              </w:rPr>
              <w:t xml:space="preserve"> 0</w:t>
            </w:r>
          </w:p>
          <w:p w14:paraId="67A89FFB" w14:textId="77777777" w:rsidR="008C2ED3" w:rsidRPr="00121763" w:rsidRDefault="00000000">
            <w:pPr>
              <w:rPr>
                <w:lang w:val="el-GR"/>
              </w:rPr>
            </w:pPr>
            <w:r w:rsidRPr="00121763">
              <w:rPr>
                <w:lang w:val="el-GR"/>
              </w:rPr>
              <w:t xml:space="preserve"> </w:t>
            </w:r>
          </w:p>
        </w:tc>
        <w:tc>
          <w:tcPr>
            <w:tcW w:w="4000" w:type="dxa"/>
            <w:vAlign w:val="center"/>
          </w:tcPr>
          <w:p w14:paraId="4B0E4C28" w14:textId="77777777" w:rsidR="008C2ED3" w:rsidRDefault="00000000">
            <w:r w:rsidRPr="00121763">
              <w:rPr>
                <w:lang w:val="el-GR"/>
              </w:rPr>
              <w:t xml:space="preserve"> </w:t>
            </w:r>
            <w:proofErr w:type="spellStart"/>
            <w:r>
              <w:t>Τεμάχιο</w:t>
            </w:r>
            <w:proofErr w:type="spellEnd"/>
          </w:p>
        </w:tc>
        <w:tc>
          <w:tcPr>
            <w:tcW w:w="4000" w:type="dxa"/>
            <w:vAlign w:val="center"/>
          </w:tcPr>
          <w:p w14:paraId="7E8C6A8D" w14:textId="77777777" w:rsidR="008C2ED3" w:rsidRDefault="00000000">
            <w:r>
              <w:t xml:space="preserve"> -</w:t>
            </w:r>
          </w:p>
        </w:tc>
        <w:tc>
          <w:tcPr>
            <w:tcW w:w="4000" w:type="dxa"/>
            <w:vAlign w:val="center"/>
          </w:tcPr>
          <w:p w14:paraId="6BE0A31F" w14:textId="77777777" w:rsidR="008C2ED3" w:rsidRDefault="00000000">
            <w:r>
              <w:t xml:space="preserve"> 72</w:t>
            </w:r>
          </w:p>
        </w:tc>
      </w:tr>
      <w:tr w:rsidR="008C2ED3" w14:paraId="6C4339B7" w14:textId="77777777">
        <w:tblPrEx>
          <w:tblCellMar>
            <w:top w:w="0" w:type="dxa"/>
            <w:left w:w="0" w:type="dxa"/>
            <w:bottom w:w="0" w:type="dxa"/>
            <w:right w:w="0" w:type="dxa"/>
          </w:tblCellMar>
        </w:tblPrEx>
        <w:trPr>
          <w:trHeight w:val="300"/>
        </w:trPr>
        <w:tc>
          <w:tcPr>
            <w:tcW w:w="4000" w:type="dxa"/>
            <w:vAlign w:val="center"/>
          </w:tcPr>
          <w:p w14:paraId="38188ED7" w14:textId="77777777" w:rsidR="008C2ED3" w:rsidRDefault="00000000">
            <w:r>
              <w:t xml:space="preserve"> 2</w:t>
            </w:r>
          </w:p>
        </w:tc>
        <w:tc>
          <w:tcPr>
            <w:tcW w:w="4000" w:type="dxa"/>
            <w:vAlign w:val="center"/>
          </w:tcPr>
          <w:p w14:paraId="212C9DAE" w14:textId="77777777" w:rsidR="008C2ED3" w:rsidRDefault="00000000">
            <w:r>
              <w:t xml:space="preserve"> </w:t>
            </w:r>
          </w:p>
        </w:tc>
        <w:tc>
          <w:tcPr>
            <w:tcW w:w="4000" w:type="dxa"/>
            <w:vAlign w:val="center"/>
          </w:tcPr>
          <w:p w14:paraId="47A9F24E" w14:textId="77777777" w:rsidR="008C2ED3" w:rsidRPr="00121763" w:rsidRDefault="00000000">
            <w:pPr>
              <w:rPr>
                <w:lang w:val="el-GR"/>
              </w:rPr>
            </w:pPr>
            <w:r w:rsidRPr="00121763">
              <w:rPr>
                <w:lang w:val="el-GR"/>
              </w:rPr>
              <w:t xml:space="preserve"> </w:t>
            </w:r>
            <w:r>
              <w:t>PDS</w:t>
            </w:r>
            <w:r w:rsidRPr="00121763">
              <w:rPr>
                <w:lang w:val="el-GR"/>
              </w:rPr>
              <w:t xml:space="preserve"> μονόκλωνο </w:t>
            </w:r>
            <w:proofErr w:type="spellStart"/>
            <w:r w:rsidRPr="00121763">
              <w:rPr>
                <w:lang w:val="el-GR"/>
              </w:rPr>
              <w:t>βραδύας</w:t>
            </w:r>
            <w:proofErr w:type="spellEnd"/>
            <w:r w:rsidRPr="00121763">
              <w:rPr>
                <w:lang w:val="el-GR"/>
              </w:rPr>
              <w:t xml:space="preserve"> απορρόφησης </w:t>
            </w:r>
            <w:proofErr w:type="spellStart"/>
            <w:r w:rsidRPr="00121763">
              <w:rPr>
                <w:lang w:val="el-GR"/>
              </w:rPr>
              <w:t>Νο</w:t>
            </w:r>
            <w:proofErr w:type="spellEnd"/>
            <w:r w:rsidRPr="00121763">
              <w:rPr>
                <w:lang w:val="el-GR"/>
              </w:rPr>
              <w:t xml:space="preserve"> 1-0</w:t>
            </w:r>
          </w:p>
          <w:p w14:paraId="5DC168DC" w14:textId="77777777" w:rsidR="008C2ED3" w:rsidRPr="00121763" w:rsidRDefault="00000000">
            <w:pPr>
              <w:rPr>
                <w:lang w:val="el-GR"/>
              </w:rPr>
            </w:pPr>
            <w:r w:rsidRPr="00121763">
              <w:rPr>
                <w:lang w:val="el-GR"/>
              </w:rPr>
              <w:t xml:space="preserve"> </w:t>
            </w:r>
          </w:p>
        </w:tc>
        <w:tc>
          <w:tcPr>
            <w:tcW w:w="4000" w:type="dxa"/>
            <w:vAlign w:val="center"/>
          </w:tcPr>
          <w:p w14:paraId="5FE0A78C" w14:textId="77777777" w:rsidR="008C2ED3" w:rsidRDefault="00000000">
            <w:r w:rsidRPr="00121763">
              <w:rPr>
                <w:lang w:val="el-GR"/>
              </w:rPr>
              <w:t xml:space="preserve"> </w:t>
            </w:r>
            <w:proofErr w:type="spellStart"/>
            <w:r>
              <w:t>Τεμάχιο</w:t>
            </w:r>
            <w:proofErr w:type="spellEnd"/>
          </w:p>
        </w:tc>
        <w:tc>
          <w:tcPr>
            <w:tcW w:w="4000" w:type="dxa"/>
            <w:vAlign w:val="center"/>
          </w:tcPr>
          <w:p w14:paraId="488887B7" w14:textId="77777777" w:rsidR="008C2ED3" w:rsidRDefault="00000000">
            <w:r>
              <w:t xml:space="preserve"> -</w:t>
            </w:r>
          </w:p>
        </w:tc>
        <w:tc>
          <w:tcPr>
            <w:tcW w:w="4000" w:type="dxa"/>
            <w:vAlign w:val="center"/>
          </w:tcPr>
          <w:p w14:paraId="38CB59DD" w14:textId="77777777" w:rsidR="008C2ED3" w:rsidRDefault="00000000">
            <w:r>
              <w:t xml:space="preserve"> 72</w:t>
            </w:r>
          </w:p>
        </w:tc>
      </w:tr>
    </w:tbl>
    <w:p w14:paraId="203F9965" w14:textId="3F035C53" w:rsidR="008C2ED3" w:rsidRDefault="00000000">
      <w:r>
        <w:rPr>
          <w:rStyle w:val="boldunderline"/>
        </w:rPr>
        <w:t>ΠΑΡΑΡΤΗΜΑ</w:t>
      </w:r>
    </w:p>
    <w:p w14:paraId="42EC7894" w14:textId="77777777" w:rsidR="008C2ED3" w:rsidRDefault="00000000">
      <w:r>
        <w:rPr>
          <w:rStyle w:val="boldunderline"/>
        </w:rPr>
        <w:t>ΟΔΗΓΙΕΣ ΓΙΑ ΠΡΟΜΗΘΕΥΤΕΣ – ΑΝΑΔΟΧΟΥΣ</w:t>
      </w:r>
    </w:p>
    <w:p w14:paraId="04DAAB26" w14:textId="77777777" w:rsidR="008C2ED3" w:rsidRDefault="00000000">
      <w:r>
        <w:rPr>
          <w:rStyle w:val="bold"/>
        </w:rPr>
        <w:t>ΓΕΝΙΚΟΙ ΟΡΟΙ</w:t>
      </w:r>
    </w:p>
    <w:p w14:paraId="53E47B10" w14:textId="77777777" w:rsidR="008C2ED3" w:rsidRPr="00121763" w:rsidRDefault="00000000">
      <w:pPr>
        <w:rPr>
          <w:lang w:val="el-GR"/>
        </w:rPr>
      </w:pPr>
      <w:r w:rsidRPr="00121763">
        <w:rPr>
          <w:lang w:val="el-GR"/>
        </w:rPr>
        <w:t xml:space="preserve">-- Στην προσφορά θα πρέπει να αναγράφεται ο </w:t>
      </w:r>
      <w:r w:rsidRPr="00121763">
        <w:rPr>
          <w:rStyle w:val="bold"/>
          <w:lang w:val="el-GR"/>
        </w:rPr>
        <w:t>αριθμός διαγωνισμού.</w:t>
      </w:r>
      <w:r w:rsidRPr="00121763">
        <w:rPr>
          <w:lang w:val="el-GR"/>
        </w:rPr>
        <w:br/>
        <w:t xml:space="preserve">-- Η ισχύς της προσφοράς να έχει τουλάχιστον </w:t>
      </w:r>
      <w:r w:rsidRPr="00121763">
        <w:rPr>
          <w:rStyle w:val="bold"/>
          <w:lang w:val="el-GR"/>
        </w:rPr>
        <w:t xml:space="preserve">τρίμηνη (3 μήνη) </w:t>
      </w:r>
      <w:r w:rsidRPr="00121763">
        <w:rPr>
          <w:lang w:val="el-GR"/>
        </w:rPr>
        <w:t>διάρκεια.</w:t>
      </w:r>
      <w:r w:rsidRPr="00121763">
        <w:rPr>
          <w:lang w:val="el-GR"/>
        </w:rPr>
        <w:br/>
        <w:t xml:space="preserve">-- Η προσφορά θα είναι αποδεκτή, εφόσον πραγματοποιηθεί αποκλειστικά και μόνο μέσω της πλατφόρμας </w:t>
      </w:r>
      <w:proofErr w:type="spellStart"/>
      <w:r>
        <w:rPr>
          <w:rStyle w:val="bold"/>
        </w:rPr>
        <w:t>iSupplies</w:t>
      </w:r>
      <w:proofErr w:type="spellEnd"/>
      <w:r w:rsidRPr="00121763">
        <w:rPr>
          <w:lang w:val="el-GR"/>
        </w:rPr>
        <w:br/>
        <w:t>Σε περίπτωση που υπάρχει πρόβλημα, ενημερώστε μας έγκαιρα, όσο είναι ενεργός ο διαγωνισμός, για να δοθεί παράταση.</w:t>
      </w:r>
      <w:r w:rsidRPr="00121763">
        <w:rPr>
          <w:lang w:val="el-GR"/>
        </w:rPr>
        <w:br/>
        <w:t xml:space="preserve">Εφόσον ζητείται </w:t>
      </w:r>
      <w:r w:rsidRPr="00121763">
        <w:rPr>
          <w:rStyle w:val="bold"/>
          <w:lang w:val="el-GR"/>
        </w:rPr>
        <w:t xml:space="preserve">ΔΕΙΓΜΑ, </w:t>
      </w:r>
      <w:r w:rsidRPr="00121763">
        <w:rPr>
          <w:lang w:val="el-GR"/>
        </w:rPr>
        <w:t>αυτό θα αποστέλλεται απευθείας στο Τμήμα που έχει αιτηθεί την προμήθεια, το αργότερο εντός δύο (2) ημερών από το άνοιγμα των προσφορών.</w:t>
      </w:r>
      <w:r w:rsidRPr="00121763">
        <w:rPr>
          <w:lang w:val="el-GR"/>
        </w:rPr>
        <w:br/>
        <w:t>-- Η προμήθεια των ειδών που δεν εκτελεί η εταιρεία, στην οποία έγινε η αρχική κατακύρωση θα γίνεται από τον επόμενο μειοδότη της έρευνας και την διαφορά της τιμής που προκύπτει θα την επιβαρύνεται η εταιρεία στην οποία έγινε αρχικά η κατακύρωση / ανάθεση.</w:t>
      </w:r>
    </w:p>
    <w:p w14:paraId="7F51FFBB" w14:textId="77777777" w:rsidR="008C2ED3" w:rsidRPr="00121763" w:rsidRDefault="008C2ED3">
      <w:pPr>
        <w:rPr>
          <w:lang w:val="el-GR"/>
        </w:rPr>
      </w:pPr>
    </w:p>
    <w:p w14:paraId="07CCB0DB" w14:textId="77777777" w:rsidR="008C2ED3" w:rsidRPr="00121763" w:rsidRDefault="00000000">
      <w:pPr>
        <w:rPr>
          <w:lang w:val="el-GR"/>
        </w:rPr>
      </w:pPr>
      <w:r w:rsidRPr="00121763">
        <w:rPr>
          <w:rStyle w:val="bold"/>
          <w:lang w:val="el-GR"/>
        </w:rPr>
        <w:t>ΔΙΚΑΙΟΛΟΓΗΤΙΚΑ ΣΥΜΜΕΤΟΧΗΣ</w:t>
      </w:r>
    </w:p>
    <w:p w14:paraId="52A98837" w14:textId="77777777" w:rsidR="008C2ED3" w:rsidRPr="00121763" w:rsidRDefault="00000000">
      <w:pPr>
        <w:rPr>
          <w:lang w:val="el-GR"/>
        </w:rPr>
      </w:pPr>
      <w:r w:rsidRPr="00121763">
        <w:rPr>
          <w:lang w:val="el-GR"/>
        </w:rPr>
        <w:t>ΥΠΕΥΘΥΝΗ ΔΗΛΩΣΗ του Ν. 1599/1986, στην οποία ο υποψήφιος ανάδοχος θα δηλώνει ότι:</w:t>
      </w:r>
    </w:p>
    <w:p w14:paraId="4CDB8AD5" w14:textId="77777777" w:rsidR="008C2ED3" w:rsidRPr="00121763" w:rsidRDefault="00000000">
      <w:pPr>
        <w:numPr>
          <w:ilvl w:val="0"/>
          <w:numId w:val="1"/>
        </w:numPr>
        <w:rPr>
          <w:lang w:val="el-GR"/>
        </w:rPr>
      </w:pPr>
      <w:r w:rsidRPr="00121763">
        <w:rPr>
          <w:lang w:val="el-GR"/>
        </w:rPr>
        <w:t>περί μη συνδρομής των λόγων αποκλεισμού,  σύμφωνα με τα άρθρα:</w:t>
      </w:r>
    </w:p>
    <w:p w14:paraId="1D69F9F4" w14:textId="77777777" w:rsidR="008C2ED3" w:rsidRPr="00121763" w:rsidRDefault="00000000">
      <w:pPr>
        <w:numPr>
          <w:ilvl w:val="1"/>
          <w:numId w:val="1"/>
        </w:numPr>
        <w:rPr>
          <w:lang w:val="el-GR"/>
        </w:rPr>
      </w:pPr>
      <w:r w:rsidRPr="00121763">
        <w:rPr>
          <w:lang w:val="el-GR"/>
        </w:rPr>
        <w:t>73 του ν. 4412/2016, όπως αντικαταστάθηκε με το άρθρο 22 του ν. 4782/2021 και</w:t>
      </w:r>
    </w:p>
    <w:p w14:paraId="05A6C0B0" w14:textId="77777777" w:rsidR="008C2ED3" w:rsidRPr="00121763" w:rsidRDefault="00000000">
      <w:pPr>
        <w:numPr>
          <w:ilvl w:val="1"/>
          <w:numId w:val="1"/>
        </w:numPr>
        <w:rPr>
          <w:lang w:val="el-GR"/>
        </w:rPr>
      </w:pPr>
      <w:r w:rsidRPr="00121763">
        <w:rPr>
          <w:lang w:val="el-GR"/>
        </w:rPr>
        <w:t>74 του ν. 4412/2016, όπως αντικαταστάθηκε με το άρθρο 23 του ν. 4782/2021</w:t>
      </w:r>
    </w:p>
    <w:p w14:paraId="693AD882" w14:textId="77777777" w:rsidR="008C2ED3" w:rsidRPr="00121763" w:rsidRDefault="00000000">
      <w:pPr>
        <w:numPr>
          <w:ilvl w:val="0"/>
          <w:numId w:val="1"/>
        </w:numPr>
        <w:rPr>
          <w:lang w:val="el-GR"/>
        </w:rPr>
      </w:pPr>
      <w:r w:rsidRPr="00121763">
        <w:rPr>
          <w:lang w:val="el-GR"/>
        </w:rPr>
        <w:t>αποδέχεται ανεπιφύλακτα τους όρους της παρούσας πρόσκλησης</w:t>
      </w:r>
    </w:p>
    <w:p w14:paraId="1190D263" w14:textId="77777777" w:rsidR="008C2ED3" w:rsidRPr="00121763" w:rsidRDefault="00000000">
      <w:pPr>
        <w:numPr>
          <w:ilvl w:val="0"/>
          <w:numId w:val="1"/>
        </w:numPr>
        <w:rPr>
          <w:lang w:val="el-GR"/>
        </w:rPr>
      </w:pPr>
      <w:r w:rsidRPr="00121763">
        <w:rPr>
          <w:lang w:val="el-GR"/>
        </w:rPr>
        <w:t>δεσμεύονται ότι τηρούν και θα εξακολουθήσουν να τηρούν εφόσον επιλεγούν, τις υποχρεώσεις τους που απορρέουν από τις διατάξεις της περιβαλλοντικής, κοινωνικοασφαλιστικής και εργατικής νομοθεσίας,</w:t>
      </w:r>
    </w:p>
    <w:p w14:paraId="7BE3EDAA" w14:textId="77777777" w:rsidR="008C2ED3" w:rsidRPr="00121763" w:rsidRDefault="00000000">
      <w:pPr>
        <w:numPr>
          <w:ilvl w:val="0"/>
          <w:numId w:val="1"/>
        </w:numPr>
        <w:rPr>
          <w:lang w:val="el-GR"/>
        </w:rPr>
      </w:pPr>
      <w:r w:rsidRPr="00121763">
        <w:rPr>
          <w:lang w:val="el-GR"/>
        </w:rPr>
        <w:lastRenderedPageBreak/>
        <w:t>δεν θα ενεργήσει αθέμιτα, παράνομα ή καταχρηστικά καθ΄ όλη τη διάρκεια της διαδικασίας ανάθεσης αλλά και κατά το στάδιο εκτέλεσης της σύμβασης εφόσον επιλεγούν</w:t>
      </w:r>
    </w:p>
    <w:p w14:paraId="72217A75" w14:textId="77777777" w:rsidR="008C2ED3" w:rsidRPr="00121763" w:rsidRDefault="00000000">
      <w:pPr>
        <w:numPr>
          <w:ilvl w:val="0"/>
          <w:numId w:val="1"/>
        </w:numPr>
        <w:rPr>
          <w:lang w:val="el-GR"/>
        </w:rPr>
      </w:pPr>
      <w:r w:rsidRPr="00121763">
        <w:rPr>
          <w:lang w:val="el-GR"/>
        </w:rPr>
        <w:t>δεν έχουν υποπέσει σε σοβαρό παράπτωμα κατά την άσκηση της επαγγελματικής τους δραστηριότητας.</w:t>
      </w:r>
    </w:p>
    <w:p w14:paraId="0963C355" w14:textId="77777777" w:rsidR="008C2ED3" w:rsidRPr="00121763" w:rsidRDefault="00000000">
      <w:pPr>
        <w:numPr>
          <w:ilvl w:val="0"/>
          <w:numId w:val="1"/>
        </w:numPr>
        <w:rPr>
          <w:lang w:val="el-GR"/>
        </w:rPr>
      </w:pPr>
      <w:r w:rsidRPr="00121763">
        <w:rPr>
          <w:lang w:val="el-GR"/>
        </w:rPr>
        <w:t>η επιχείρηση είναι συνεπής στην εκπλήρωση τόσο των συμβατικών της υποχρεώσεων, όσο και των υποχρεώσεών της εν γένει προς το Δημόσιο τομέα.</w:t>
      </w:r>
    </w:p>
    <w:p w14:paraId="53494BD9" w14:textId="77777777" w:rsidR="008C2ED3" w:rsidRPr="00121763" w:rsidRDefault="008C2ED3">
      <w:pPr>
        <w:rPr>
          <w:lang w:val="el-GR"/>
        </w:rPr>
      </w:pPr>
    </w:p>
    <w:p w14:paraId="3DEFB7F9" w14:textId="77777777" w:rsidR="008C2ED3" w:rsidRPr="00121763" w:rsidRDefault="00000000">
      <w:pPr>
        <w:rPr>
          <w:lang w:val="el-GR"/>
        </w:rPr>
      </w:pPr>
      <w:r w:rsidRPr="00121763">
        <w:rPr>
          <w:rStyle w:val="bold"/>
          <w:lang w:val="el-GR"/>
        </w:rPr>
        <w:t>ΤΕΧΝΙΚΗ ΠΡΟΣΦΟΡΑ</w:t>
      </w:r>
    </w:p>
    <w:p w14:paraId="307193C4" w14:textId="77777777" w:rsidR="008C2ED3" w:rsidRPr="00121763" w:rsidRDefault="00000000">
      <w:pPr>
        <w:pStyle w:val="alignjustify"/>
        <w:rPr>
          <w:lang w:val="el-GR"/>
        </w:rPr>
      </w:pPr>
      <w:r w:rsidRPr="00121763">
        <w:rPr>
          <w:rStyle w:val="underline"/>
          <w:lang w:val="el-GR"/>
        </w:rPr>
        <w:t xml:space="preserve">Προμήθειας υλικών. </w:t>
      </w:r>
      <w:r w:rsidRPr="00121763">
        <w:rPr>
          <w:lang w:val="el-GR"/>
        </w:rPr>
        <w:t xml:space="preserve">Για κάθε προσφερόμενο είδος θα δίδεται πλήρη Περιγραφή και θα αναγράφονται υποχρεωτικά η εμπορική του ονομασία, η συσκευασία του, η επιχειρηματική μονάδα παραγωγής και τόπος εγκατάστασής της, </w:t>
      </w:r>
      <w:proofErr w:type="spellStart"/>
      <w:r w:rsidRPr="00121763">
        <w:rPr>
          <w:lang w:val="el-GR"/>
        </w:rPr>
        <w:t>κωδ</w:t>
      </w:r>
      <w:proofErr w:type="spellEnd"/>
      <w:r w:rsidRPr="00121763">
        <w:rPr>
          <w:lang w:val="el-GR"/>
        </w:rPr>
        <w:t xml:space="preserve">. </w:t>
      </w:r>
      <w:r>
        <w:t>CPV</w:t>
      </w:r>
      <w:r w:rsidRPr="00121763">
        <w:rPr>
          <w:lang w:val="el-GR"/>
        </w:rPr>
        <w:t xml:space="preserve">, περιγραφή </w:t>
      </w:r>
      <w:r>
        <w:t>CPV</w:t>
      </w:r>
      <w:r w:rsidRPr="00121763">
        <w:rPr>
          <w:lang w:val="el-GR"/>
        </w:rPr>
        <w:t xml:space="preserve">, </w:t>
      </w:r>
      <w:proofErr w:type="spellStart"/>
      <w:r w:rsidRPr="00121763">
        <w:rPr>
          <w:lang w:val="el-GR"/>
        </w:rPr>
        <w:t>κωδ</w:t>
      </w:r>
      <w:proofErr w:type="spellEnd"/>
      <w:r w:rsidRPr="00121763">
        <w:rPr>
          <w:lang w:val="el-GR"/>
        </w:rPr>
        <w:t xml:space="preserve">. τιμολόγησης, </w:t>
      </w:r>
      <w:proofErr w:type="spellStart"/>
      <w:r w:rsidRPr="00121763">
        <w:rPr>
          <w:lang w:val="el-GR"/>
        </w:rPr>
        <w:t>κωδ</w:t>
      </w:r>
      <w:proofErr w:type="spellEnd"/>
      <w:r w:rsidRPr="00121763">
        <w:rPr>
          <w:lang w:val="el-GR"/>
        </w:rPr>
        <w:t xml:space="preserve"> ΕΚΕΒΥΛ, ΕΚΑΠΤΥ, </w:t>
      </w:r>
      <w:r>
        <w:t>GMDN</w:t>
      </w:r>
      <w:r w:rsidRPr="00121763">
        <w:rPr>
          <w:lang w:val="el-GR"/>
        </w:rPr>
        <w:t xml:space="preserve"> και Παρατηρητηρίου </w:t>
      </w:r>
      <w:proofErr w:type="spellStart"/>
      <w:r w:rsidRPr="00121763">
        <w:rPr>
          <w:lang w:val="el-GR"/>
        </w:rPr>
        <w:t>Τιμών.</w:t>
      </w:r>
      <w:r w:rsidRPr="00121763">
        <w:rPr>
          <w:rStyle w:val="underline"/>
          <w:lang w:val="el-GR"/>
        </w:rPr>
        <w:t>Παροχής</w:t>
      </w:r>
      <w:proofErr w:type="spellEnd"/>
      <w:r w:rsidRPr="00121763">
        <w:rPr>
          <w:rStyle w:val="underline"/>
          <w:lang w:val="el-GR"/>
        </w:rPr>
        <w:t xml:space="preserve"> υπηρεσιών. </w:t>
      </w:r>
      <w:r>
        <w:t>H</w:t>
      </w:r>
      <w:r w:rsidRPr="00121763">
        <w:rPr>
          <w:lang w:val="el-GR"/>
        </w:rPr>
        <w:t xml:space="preserve"> τεχνική προσφορά θα πρέπει να καλύπτει όλες τις ζητούμενες απαιτήσεις και τις προδιαγραφές,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w:t>
      </w:r>
      <w:proofErr w:type="spellStart"/>
      <w:r w:rsidRPr="00121763">
        <w:rPr>
          <w:lang w:val="el-GR"/>
        </w:rPr>
        <w:t>καταλληλότητα</w:t>
      </w:r>
      <w:proofErr w:type="spellEnd"/>
      <w:r w:rsidRPr="00121763">
        <w:rPr>
          <w:lang w:val="el-GR"/>
        </w:rPr>
        <w:t xml:space="preserve"> των προσφερόμενων υπηρεσιών.</w:t>
      </w:r>
      <w:r w:rsidRPr="00121763">
        <w:rPr>
          <w:lang w:val="el-GR"/>
        </w:rPr>
        <w:br/>
        <w:t xml:space="preserve">Επίσης στην τεχνική προσφορά οι οικονομικοί φορείς αναφέρουν το τμήμα της σύμβασης που προτίθενται να αναθέσουν υπό μορφή υπεργολαβίας σε τρίτους, καθώς και τους υπεργολάβους που </w:t>
      </w:r>
      <w:proofErr w:type="spellStart"/>
      <w:r w:rsidRPr="00121763">
        <w:rPr>
          <w:lang w:val="el-GR"/>
        </w:rPr>
        <w:t>προτείνουν.Οι</w:t>
      </w:r>
      <w:proofErr w:type="spellEnd"/>
      <w:r w:rsidRPr="00121763">
        <w:rPr>
          <w:lang w:val="el-GR"/>
        </w:rPr>
        <w:t xml:space="preserve"> εταιρείες θα πρέπει να συνυποβάλλουν στην πλατφόρμα </w:t>
      </w:r>
      <w:proofErr w:type="spellStart"/>
      <w:r>
        <w:t>iSupplies</w:t>
      </w:r>
      <w:proofErr w:type="spellEnd"/>
      <w:r w:rsidRPr="00121763">
        <w:rPr>
          <w:lang w:val="el-GR"/>
        </w:rPr>
        <w:t xml:space="preserve">, μαζί με την προσφορά και πιστοποιητικά σε ισχύ, ώστε </w:t>
      </w:r>
      <w:r w:rsidRPr="00121763">
        <w:rPr>
          <w:rStyle w:val="bold"/>
          <w:lang w:val="el-GR"/>
        </w:rPr>
        <w:t xml:space="preserve">να αξιολογηθεί η </w:t>
      </w:r>
      <w:proofErr w:type="spellStart"/>
      <w:r w:rsidRPr="00121763">
        <w:rPr>
          <w:rStyle w:val="bold"/>
          <w:lang w:val="el-GR"/>
        </w:rPr>
        <w:t>καταλληλότητα</w:t>
      </w:r>
      <w:proofErr w:type="spellEnd"/>
      <w:r w:rsidRPr="00121763">
        <w:rPr>
          <w:rStyle w:val="bold"/>
          <w:lang w:val="el-GR"/>
        </w:rPr>
        <w:t xml:space="preserve"> των προσφερόμενων υλικών ή υπηρεσιών </w:t>
      </w:r>
      <w:r w:rsidRPr="00121763">
        <w:rPr>
          <w:lang w:val="el-GR"/>
        </w:rPr>
        <w:t xml:space="preserve">(π.χ. Πιστοποιητικό </w:t>
      </w:r>
      <w:proofErr w:type="spellStart"/>
      <w:r w:rsidRPr="00121763">
        <w:rPr>
          <w:lang w:val="el-GR"/>
        </w:rPr>
        <w:t>Καταλληλότητας</w:t>
      </w:r>
      <w:proofErr w:type="spellEnd"/>
      <w:r w:rsidRPr="00121763">
        <w:rPr>
          <w:lang w:val="el-GR"/>
        </w:rPr>
        <w:t xml:space="preserve"> </w:t>
      </w:r>
      <w:r>
        <w:t>CE</w:t>
      </w:r>
      <w:r w:rsidRPr="00121763">
        <w:rPr>
          <w:lang w:val="el-GR"/>
        </w:rPr>
        <w:t xml:space="preserve">, </w:t>
      </w:r>
      <w:r>
        <w:t>ISO</w:t>
      </w:r>
      <w:r w:rsidRPr="00121763">
        <w:rPr>
          <w:lang w:val="el-GR"/>
        </w:rPr>
        <w:t xml:space="preserve"> 9001 Σύστημα Διαχείρισης Ποιότητας, </w:t>
      </w:r>
      <w:r>
        <w:t>ISO</w:t>
      </w:r>
      <w:r w:rsidRPr="00121763">
        <w:rPr>
          <w:lang w:val="el-GR"/>
        </w:rPr>
        <w:t xml:space="preserve"> 13485 Διαχείρισης ποιότητας για ιατρικά προϊόντα, </w:t>
      </w:r>
      <w:r>
        <w:t>OHSAS</w:t>
      </w:r>
      <w:r w:rsidRPr="00121763">
        <w:rPr>
          <w:lang w:val="el-GR"/>
        </w:rPr>
        <w:t xml:space="preserve"> 18001 Υγιεινής και ασφάλειας, </w:t>
      </w:r>
      <w:r>
        <w:t>ISO</w:t>
      </w:r>
      <w:r w:rsidRPr="00121763">
        <w:rPr>
          <w:lang w:val="el-GR"/>
        </w:rPr>
        <w:t xml:space="preserve"> 14001 Συστήματος Περιβαλλοντικής Διαχείρισης κ.λπ.)</w:t>
      </w:r>
    </w:p>
    <w:p w14:paraId="103E848C" w14:textId="77777777" w:rsidR="008C2ED3" w:rsidRPr="00121763" w:rsidRDefault="008C2ED3">
      <w:pPr>
        <w:rPr>
          <w:lang w:val="el-GR"/>
        </w:rPr>
      </w:pPr>
    </w:p>
    <w:p w14:paraId="496FA721" w14:textId="77777777" w:rsidR="008C2ED3" w:rsidRPr="00121763" w:rsidRDefault="00000000">
      <w:pPr>
        <w:rPr>
          <w:lang w:val="el-GR"/>
        </w:rPr>
      </w:pPr>
      <w:r w:rsidRPr="00121763">
        <w:rPr>
          <w:rStyle w:val="bold"/>
          <w:lang w:val="el-GR"/>
        </w:rPr>
        <w:t>ΟΙΚΟΝΟΜΙΚΗ ΠΡΟΣΦΟΡΑ</w:t>
      </w:r>
    </w:p>
    <w:p w14:paraId="5B6B86A3" w14:textId="77777777" w:rsidR="008C2ED3" w:rsidRPr="00121763" w:rsidRDefault="00000000">
      <w:pPr>
        <w:pStyle w:val="alignjustify"/>
        <w:rPr>
          <w:lang w:val="el-GR"/>
        </w:rPr>
      </w:pPr>
      <w:r w:rsidRPr="00121763">
        <w:rPr>
          <w:rStyle w:val="underline"/>
          <w:lang w:val="el-GR"/>
        </w:rPr>
        <w:t xml:space="preserve">Προμήθειας υλικών. </w:t>
      </w:r>
      <w:r w:rsidRPr="00121763">
        <w:rPr>
          <w:lang w:val="el-GR"/>
        </w:rPr>
        <w:t>Η τιμή θα δοθεί σε € (</w:t>
      </w:r>
      <w:r w:rsidRPr="00121763">
        <w:rPr>
          <w:rStyle w:val="bold"/>
          <w:lang w:val="el-GR"/>
        </w:rPr>
        <w:t>ολογράφως και αριθμητικώς</w:t>
      </w:r>
      <w:r w:rsidRPr="00121763">
        <w:rPr>
          <w:lang w:val="el-GR"/>
        </w:rPr>
        <w:t xml:space="preserve">), ανά μονάδα μέτρησης, για παράδοση του υλικού με ευθύνη και μέριμνα του Προμηθευτή στις εγκαταστάσεις του Νοσοκομείου και σε χώρο που θα υποδειχθεί, ενώπιον Επιτροπής παραλαβής. Οι τιμές που θα δοθούν θα </w:t>
      </w:r>
      <w:r w:rsidRPr="00121763">
        <w:rPr>
          <w:rStyle w:val="bold"/>
          <w:lang w:val="el-GR"/>
        </w:rPr>
        <w:t xml:space="preserve">περιλαμβάνουν </w:t>
      </w:r>
      <w:r w:rsidRPr="00121763">
        <w:rPr>
          <w:lang w:val="el-GR"/>
        </w:rPr>
        <w:t>τις κρατήσεις υπέρ τρίτων, ως και κάθε άλλη νόμιμη επιβάρυνση που προβλέπεται από τις ισχύουσες διατάξεις.</w:t>
      </w:r>
    </w:p>
    <w:p w14:paraId="4718F966" w14:textId="77777777" w:rsidR="008C2ED3" w:rsidRPr="00121763" w:rsidRDefault="00000000">
      <w:pPr>
        <w:pStyle w:val="alignjustify"/>
        <w:rPr>
          <w:lang w:val="el-GR"/>
        </w:rPr>
      </w:pPr>
      <w:r w:rsidRPr="00121763">
        <w:rPr>
          <w:rStyle w:val="underline"/>
          <w:lang w:val="el-GR"/>
        </w:rPr>
        <w:t xml:space="preserve">Παροχής υπηρεσιών. </w:t>
      </w:r>
      <w:r w:rsidRPr="00121763">
        <w:rPr>
          <w:lang w:val="el-GR"/>
        </w:rPr>
        <w:t>Στην οικονομική προσφορά θα δοθεί μια και μόνο προσφερόμενη τιμή σε € (ολογράφως και αριθμητικώς), που θα αφορά το κόστος για παροχή υπηρεσιών στον τόπο και µε τον τρόπο που προβλέπονται στην παρούσα πρόσκληση και θα περιλαμβάνονται τα πάσης φύσεως έξοδα για την πλήρη εκτέλεση του έργου όπως π.χ.: οι νόμιμες αποδοχές των εργαζομένων και οι ασφαλιστικές εισφορές αυτών, εύλογο ποσοστό διοικητικού κόστους και εργολαβικού κέρδους, καθώς και οι υπέρ τρίτων κρατήσεις, ως και κάθε άλλη επιβάρυνση, σύμφωνα με την κείμενη νομοθεσία.</w:t>
      </w:r>
      <w:r w:rsidRPr="00121763">
        <w:rPr>
          <w:lang w:val="el-GR"/>
        </w:rPr>
        <w:br/>
        <w:t xml:space="preserve">Επί ποινή αποκλεισμού η προσφερόμενη τιμή δεν πρέπει να υπερβαίνει την ανώτατη τιμή του </w:t>
      </w:r>
      <w:r w:rsidRPr="00121763">
        <w:rPr>
          <w:rStyle w:val="bold"/>
          <w:lang w:val="el-GR"/>
        </w:rPr>
        <w:t xml:space="preserve">Παρατηρητηρίου Τιμών </w:t>
      </w:r>
      <w:r w:rsidRPr="00121763">
        <w:rPr>
          <w:lang w:val="el-GR"/>
        </w:rPr>
        <w:t xml:space="preserve">της Ε.Π.Υ. (εφ’ όσον υπάρχει αντιστοίχιση), ενώ σε περίπτωση που το είδος ή η υπηρεσία </w:t>
      </w:r>
      <w:r w:rsidRPr="00121763">
        <w:rPr>
          <w:rStyle w:val="underline"/>
          <w:lang w:val="el-GR"/>
        </w:rPr>
        <w:t xml:space="preserve">δεν </w:t>
      </w:r>
      <w:proofErr w:type="spellStart"/>
      <w:r w:rsidRPr="00121763">
        <w:rPr>
          <w:rStyle w:val="underline"/>
          <w:lang w:val="el-GR"/>
        </w:rPr>
        <w:t>ταυτοποιείται</w:t>
      </w:r>
      <w:proofErr w:type="spellEnd"/>
      <w:r w:rsidRPr="00121763">
        <w:rPr>
          <w:lang w:val="el-GR"/>
        </w:rPr>
        <w:t xml:space="preserve"> στο Παρατηρητήριο Τιμών, πρέπει να κατατεθεί αντίστοιχη Υπεύθυνη Δήλωση.</w:t>
      </w:r>
    </w:p>
    <w:p w14:paraId="2424A442" w14:textId="77777777" w:rsidR="008C2ED3" w:rsidRPr="00121763" w:rsidRDefault="00000000">
      <w:pPr>
        <w:rPr>
          <w:lang w:val="el-GR"/>
        </w:rPr>
      </w:pPr>
      <w:r w:rsidRPr="00121763">
        <w:rPr>
          <w:lang w:val="el-GR"/>
        </w:rPr>
        <w:t xml:space="preserve">-- Το Νοσοκομείο δεν θα δεχθεί </w:t>
      </w:r>
      <w:r w:rsidRPr="00121763">
        <w:rPr>
          <w:rStyle w:val="bold"/>
          <w:lang w:val="el-GR"/>
        </w:rPr>
        <w:t xml:space="preserve">ουδεμία διαφοροποίηση </w:t>
      </w:r>
      <w:r w:rsidRPr="00121763">
        <w:rPr>
          <w:lang w:val="el-GR"/>
        </w:rPr>
        <w:t>στις προσφερόμενες τιμές, για οποιαδήποτε αιτία.</w:t>
      </w:r>
      <w:r w:rsidRPr="00121763">
        <w:rPr>
          <w:lang w:val="el-GR"/>
        </w:rPr>
        <w:br/>
        <w:t>-- Εναλλακτικές προσφορές ή αντιπροσφορές δεν γίνονται δεκτές και απορρίπτονται ως απαράδεκτες. Θα λαμβάνεται υπόψη ΜΟΝΟ η τιμή που έχει καταχωρηθεί στο σύστημα.</w:t>
      </w:r>
    </w:p>
    <w:p w14:paraId="2CBE4887" w14:textId="77777777" w:rsidR="008C2ED3" w:rsidRPr="00121763" w:rsidRDefault="008C2ED3">
      <w:pPr>
        <w:rPr>
          <w:lang w:val="el-GR"/>
        </w:rPr>
      </w:pPr>
    </w:p>
    <w:p w14:paraId="1AF120A3" w14:textId="77777777" w:rsidR="008C2ED3" w:rsidRPr="00121763" w:rsidRDefault="00000000">
      <w:pPr>
        <w:rPr>
          <w:lang w:val="el-GR"/>
        </w:rPr>
      </w:pPr>
      <w:r w:rsidRPr="00121763">
        <w:rPr>
          <w:rStyle w:val="bold"/>
          <w:lang w:val="el-GR"/>
        </w:rPr>
        <w:t>ΔΙΚΑΙΟΛΟΓΗΤΙΚΑ ΚΑΤΑΚΥΡΩΣΗΣ</w:t>
      </w:r>
    </w:p>
    <w:p w14:paraId="2F7DCC88" w14:textId="77777777" w:rsidR="008C2ED3" w:rsidRPr="00121763" w:rsidRDefault="00000000">
      <w:pPr>
        <w:pStyle w:val="alignjustify"/>
        <w:rPr>
          <w:lang w:val="el-GR"/>
        </w:rPr>
      </w:pPr>
      <w:r w:rsidRPr="00121763">
        <w:rPr>
          <w:lang w:val="el-GR"/>
        </w:rPr>
        <w:t xml:space="preserve">Στην περίπτωση που το </w:t>
      </w:r>
      <w:r w:rsidRPr="00121763">
        <w:rPr>
          <w:rStyle w:val="bold"/>
          <w:lang w:val="el-GR"/>
        </w:rPr>
        <w:t xml:space="preserve">ΑΙΤΗΜΑ </w:t>
      </w:r>
      <w:r w:rsidRPr="00121763">
        <w:rPr>
          <w:rStyle w:val="boldunderline"/>
          <w:lang w:val="el-GR"/>
        </w:rPr>
        <w:t xml:space="preserve">αθροιστικά </w:t>
      </w:r>
      <w:r w:rsidRPr="00121763">
        <w:rPr>
          <w:lang w:val="el-GR"/>
        </w:rPr>
        <w:t xml:space="preserve">ξεπερνά την αξία των δύο χιλιάδων πεντακοσίων ευρώ </w:t>
      </w:r>
      <w:r w:rsidRPr="00121763">
        <w:rPr>
          <w:rStyle w:val="bold"/>
          <w:lang w:val="el-GR"/>
        </w:rPr>
        <w:t xml:space="preserve">(2.500,00 €) </w:t>
      </w:r>
      <w:r w:rsidRPr="00121763">
        <w:rPr>
          <w:lang w:val="el-GR"/>
        </w:rPr>
        <w:t xml:space="preserve">προ ΦΠΑ, παρακαλούμε όπως καταθέσετε στην πλατφόρμα </w:t>
      </w:r>
      <w:proofErr w:type="spellStart"/>
      <w:r>
        <w:t>iSupplies</w:t>
      </w:r>
      <w:proofErr w:type="spellEnd"/>
      <w:r w:rsidRPr="00121763">
        <w:rPr>
          <w:lang w:val="el-GR"/>
        </w:rPr>
        <w:t xml:space="preserve"> τα κάτωθι </w:t>
      </w:r>
      <w:r w:rsidRPr="00121763">
        <w:rPr>
          <w:rStyle w:val="bold"/>
          <w:lang w:val="el-GR"/>
        </w:rPr>
        <w:t xml:space="preserve">ΔΙΚΑΙΟΛΟΓΗΤΙΚΑ ΚΑΤΑΚΥΡΩΣΗΣ: </w:t>
      </w:r>
      <w:r w:rsidRPr="00121763">
        <w:rPr>
          <w:lang w:val="el-GR"/>
        </w:rPr>
        <w:t xml:space="preserve">Στις λοιπές περιπτώσεις, ο οικονομικός φορέας προσκομίζει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w:t>
      </w:r>
      <w:r w:rsidRPr="00121763">
        <w:rPr>
          <w:lang w:val="el-GR"/>
        </w:rPr>
        <w:lastRenderedPageBreak/>
        <w:t>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081C438B" w14:textId="77777777" w:rsidR="008C2ED3" w:rsidRPr="00121763" w:rsidRDefault="00000000">
      <w:pPr>
        <w:numPr>
          <w:ilvl w:val="0"/>
          <w:numId w:val="2"/>
        </w:numPr>
        <w:rPr>
          <w:lang w:val="el-GR"/>
        </w:rPr>
      </w:pPr>
      <w:r w:rsidRPr="00121763">
        <w:rPr>
          <w:lang w:val="el-GR"/>
        </w:rPr>
        <w:t xml:space="preserve">Αποδεικτικό Φορολογικής και Ασφαλιστικής ενημερότητας που εκδίδεται από Α.Α.Δ.Ε. και </w:t>
      </w:r>
      <w:r>
        <w:t>e</w:t>
      </w:r>
      <w:r w:rsidRPr="00121763">
        <w:rPr>
          <w:lang w:val="el-GR"/>
        </w:rPr>
        <w:t>-ΕΦΚΑ αντιστοίχως.</w:t>
      </w:r>
    </w:p>
    <w:p w14:paraId="3F57DF92" w14:textId="77777777" w:rsidR="008C2ED3" w:rsidRPr="00121763" w:rsidRDefault="00000000">
      <w:pPr>
        <w:numPr>
          <w:ilvl w:val="0"/>
          <w:numId w:val="2"/>
        </w:numPr>
        <w:rPr>
          <w:lang w:val="el-GR"/>
        </w:rPr>
      </w:pPr>
      <w:r w:rsidRPr="00121763">
        <w:rPr>
          <w:lang w:val="el-GR"/>
        </w:rPr>
        <w:t>Σε περίπτωση που η προσφορά υποβάλλεται από οικονομικό φορέα που έχει υποχρέωση εγγραφής στο ΓΕΜΗ, ζητείται να προσκομιστεί για την απόδειξη:</w:t>
      </w:r>
    </w:p>
    <w:p w14:paraId="2928C719" w14:textId="77777777" w:rsidR="008C2ED3" w:rsidRPr="00121763" w:rsidRDefault="00000000">
      <w:pPr>
        <w:numPr>
          <w:ilvl w:val="1"/>
          <w:numId w:val="2"/>
        </w:numPr>
        <w:rPr>
          <w:lang w:val="el-GR"/>
        </w:rPr>
      </w:pPr>
      <w:r w:rsidRPr="00121763">
        <w:rPr>
          <w:lang w:val="el-GR"/>
        </w:rPr>
        <w:t xml:space="preserve">της νόμιμης εκπροσώπησης, σχετικό πιστοποιητικό ισχύουσας εκπροσώπησης από το ΓΕΜΗ </w:t>
      </w:r>
    </w:p>
    <w:p w14:paraId="1C6AC281" w14:textId="77777777" w:rsidR="008C2ED3" w:rsidRPr="00121763" w:rsidRDefault="00000000">
      <w:pPr>
        <w:numPr>
          <w:ilvl w:val="1"/>
          <w:numId w:val="2"/>
        </w:numPr>
        <w:rPr>
          <w:lang w:val="el-GR"/>
        </w:rPr>
      </w:pPr>
      <w:r w:rsidRPr="00121763">
        <w:rPr>
          <w:lang w:val="el-GR"/>
        </w:rPr>
        <w:t xml:space="preserve">της νόμιμης σύστασης και των μεταβολών του νομικού προσώπου, γενικό πιστοποιητικό μεταβολών του ΓΕΜΗ. </w:t>
      </w:r>
    </w:p>
    <w:p w14:paraId="46B4A016" w14:textId="77777777" w:rsidR="008C2ED3" w:rsidRPr="00121763" w:rsidRDefault="00000000">
      <w:pPr>
        <w:rPr>
          <w:lang w:val="el-GR"/>
        </w:rPr>
      </w:pPr>
      <w:r w:rsidRPr="00121763">
        <w:rPr>
          <w:rStyle w:val="bold"/>
          <w:lang w:val="el-GR"/>
        </w:rPr>
        <w:t>ΠΑΡΑΔΟΣΗ – ΠΑΡΑΛΑΒΗ ΥΛΙΚΩΝ</w:t>
      </w:r>
    </w:p>
    <w:p w14:paraId="1A6E41F0" w14:textId="77777777" w:rsidR="008C2ED3" w:rsidRPr="00121763" w:rsidRDefault="00000000">
      <w:pPr>
        <w:rPr>
          <w:lang w:val="el-GR"/>
        </w:rPr>
      </w:pPr>
      <w:r w:rsidRPr="00121763">
        <w:rPr>
          <w:rStyle w:val="bold"/>
          <w:lang w:val="el-GR"/>
        </w:rPr>
        <w:t xml:space="preserve">--Η παράδοση </w:t>
      </w:r>
      <w:r w:rsidRPr="00121763">
        <w:rPr>
          <w:lang w:val="el-GR"/>
        </w:rPr>
        <w:t>του υλικού θα γίνεται ύστερα από την έγγραφη παραγγελία μας, με ευθύνη και μέριμνα του Προμηθευτή, σε εργάσιμες ημέρες και ώρες, στις αποθήκες του Γ.Ν.Ζ. (Υλικού-Τροφίμων-Φαρμάκων κ.λπ.) σε χώρο που θα υποδειχθεί.</w:t>
      </w:r>
      <w:r w:rsidRPr="00121763">
        <w:rPr>
          <w:lang w:val="el-GR"/>
        </w:rPr>
        <w:br/>
      </w:r>
      <w:r w:rsidRPr="00121763">
        <w:rPr>
          <w:rStyle w:val="bold"/>
          <w:lang w:val="el-GR"/>
        </w:rPr>
        <w:t xml:space="preserve">--Χρόνος Παράδοσης </w:t>
      </w:r>
      <w:r w:rsidRPr="00121763">
        <w:rPr>
          <w:lang w:val="el-GR"/>
        </w:rPr>
        <w:t xml:space="preserve">εάν δεν αναγράφεται στους ζητούμενους όρους, θα ισχύει το χρονικό διάστημα παράδοσης των υλικών </w:t>
      </w:r>
      <w:r w:rsidRPr="00121763">
        <w:rPr>
          <w:lang w:val="el-GR"/>
        </w:rPr>
        <w:br/>
        <w:t xml:space="preserve">--από την ημέρα λήψης της παραγγελίας--, που θα  αναγράφεται στην προσφορά του προμηθευτή. </w:t>
      </w:r>
      <w:r w:rsidRPr="00121763">
        <w:rPr>
          <w:lang w:val="el-GR"/>
        </w:rPr>
        <w:br/>
      </w:r>
      <w:r w:rsidRPr="00121763">
        <w:rPr>
          <w:rStyle w:val="bold"/>
          <w:lang w:val="el-GR"/>
        </w:rPr>
        <w:t xml:space="preserve">Σε περίπτωση </w:t>
      </w:r>
      <w:r w:rsidRPr="00121763">
        <w:rPr>
          <w:rStyle w:val="boldunderline"/>
          <w:lang w:val="el-GR"/>
        </w:rPr>
        <w:t xml:space="preserve">ΤΜΗΜΑΤΙΚΗΣ </w:t>
      </w:r>
      <w:r w:rsidRPr="00121763">
        <w:rPr>
          <w:rStyle w:val="bold"/>
          <w:lang w:val="el-GR"/>
        </w:rPr>
        <w:t xml:space="preserve">παράδοσης: </w:t>
      </w:r>
      <w:r w:rsidRPr="00121763">
        <w:rPr>
          <w:lang w:val="el-GR"/>
        </w:rPr>
        <w:t>Τα υπό προμήθεια είδη και οι υπό προμήθεια ποσότητες θα προσαρμόζονται κάθε φορά ανάλογα με τις ανάγκες του Νοσοκομείου. Το Νοσοκομείο δεν έχει υποχρέωση να εξαντλήσει τις ποσότητες αυτές ή τον προϋπολογισμό της προμήθειας, εφόσον τούτο δεν επιβάλλεται από τις ανάγκες του, όπως αυτές θα διαμορφωθούν στην διάρκεια της σύμβασης.</w:t>
      </w:r>
      <w:r w:rsidRPr="00121763">
        <w:rPr>
          <w:rStyle w:val="bold"/>
          <w:lang w:val="el-GR"/>
        </w:rPr>
        <w:t xml:space="preserve">--Η παραλαβή </w:t>
      </w:r>
      <w:r w:rsidRPr="00121763">
        <w:rPr>
          <w:lang w:val="el-GR"/>
        </w:rPr>
        <w:t>θα γίνεται από την αρμόδια Επιτροπή παραλαβής η οποία θα έχει συσταθεί για το σκοπό αυτό.</w:t>
      </w:r>
    </w:p>
    <w:p w14:paraId="12E454C7" w14:textId="77777777" w:rsidR="008C2ED3" w:rsidRPr="00121763" w:rsidRDefault="008C2ED3">
      <w:pPr>
        <w:rPr>
          <w:lang w:val="el-GR"/>
        </w:rPr>
      </w:pPr>
    </w:p>
    <w:p w14:paraId="5C951FCC" w14:textId="77777777" w:rsidR="008C2ED3" w:rsidRPr="00121763" w:rsidRDefault="00000000">
      <w:pPr>
        <w:rPr>
          <w:lang w:val="el-GR"/>
        </w:rPr>
      </w:pPr>
      <w:r w:rsidRPr="00121763">
        <w:rPr>
          <w:rStyle w:val="bold"/>
          <w:lang w:val="el-GR"/>
        </w:rPr>
        <w:t>ΕΝΑΡΞΗ - ΠΑΡΑΔΟΣΗ - ΠΑΡΑΚΟΛΟΥΘΗΣΗ - ΠΑΡΑΛΑΒΗ ΤΟΥ ΥΠΟ ΑΝΑΘΕΣΗ ΕΡΓΟΥ</w:t>
      </w:r>
    </w:p>
    <w:p w14:paraId="5FF1B637" w14:textId="77777777" w:rsidR="008C2ED3" w:rsidRPr="00121763" w:rsidRDefault="00000000">
      <w:pPr>
        <w:pStyle w:val="alignjustify"/>
        <w:rPr>
          <w:lang w:val="el-GR"/>
        </w:rPr>
      </w:pPr>
      <w:r w:rsidRPr="00121763">
        <w:rPr>
          <w:lang w:val="el-GR"/>
        </w:rPr>
        <w:t xml:space="preserve">Η </w:t>
      </w:r>
      <w:r w:rsidRPr="00121763">
        <w:rPr>
          <w:rStyle w:val="bold"/>
          <w:lang w:val="el-GR"/>
        </w:rPr>
        <w:t xml:space="preserve">έναρξη </w:t>
      </w:r>
      <w:r w:rsidRPr="00121763">
        <w:rPr>
          <w:lang w:val="el-GR"/>
        </w:rPr>
        <w:t xml:space="preserve">των εργασιών θα γίνει ΑΜΕΣΑ από την υπογραφή της </w:t>
      </w:r>
      <w:proofErr w:type="spellStart"/>
      <w:r w:rsidRPr="00121763">
        <w:rPr>
          <w:lang w:val="el-GR"/>
        </w:rPr>
        <w:t>σύμβασης.Η</w:t>
      </w:r>
      <w:proofErr w:type="spellEnd"/>
      <w:r w:rsidRPr="00121763">
        <w:rPr>
          <w:lang w:val="el-GR"/>
        </w:rPr>
        <w:t xml:space="preserve"> </w:t>
      </w:r>
      <w:r w:rsidRPr="00121763">
        <w:rPr>
          <w:rStyle w:val="bold"/>
          <w:lang w:val="el-GR"/>
        </w:rPr>
        <w:t xml:space="preserve">παράδοση </w:t>
      </w:r>
      <w:r w:rsidRPr="00121763">
        <w:rPr>
          <w:lang w:val="el-GR"/>
        </w:rPr>
        <w:t xml:space="preserve">του έργου θα γίνει με ευθύνη και μέριμνα του αναδόχου εντός του χρονικού διαστήματος  που θα  αναγράφεται στην προσφορά του </w:t>
      </w:r>
      <w:proofErr w:type="spellStart"/>
      <w:r w:rsidRPr="00121763">
        <w:rPr>
          <w:lang w:val="el-GR"/>
        </w:rPr>
        <w:t>αναδόχου.</w:t>
      </w:r>
      <w:r w:rsidRPr="00121763">
        <w:rPr>
          <w:rStyle w:val="bold"/>
          <w:lang w:val="el-GR"/>
        </w:rPr>
        <w:t>Η</w:t>
      </w:r>
      <w:proofErr w:type="spellEnd"/>
      <w:r w:rsidRPr="00121763">
        <w:rPr>
          <w:rStyle w:val="bold"/>
          <w:lang w:val="el-GR"/>
        </w:rPr>
        <w:t xml:space="preserve"> παρακολούθηση </w:t>
      </w:r>
      <w:r w:rsidRPr="00121763">
        <w:rPr>
          <w:lang w:val="el-GR"/>
        </w:rPr>
        <w:t>του έργου (σύμφωνα με το  άρθρο 216, παρ. 1 του ν.4412/2016, όπως τροποποιήθηκε με την παρ. 6 του άρθρου 33 του ν. 4608/2019)</w:t>
      </w:r>
      <w:r w:rsidRPr="00121763">
        <w:rPr>
          <w:rStyle w:val="bold"/>
          <w:lang w:val="el-GR"/>
        </w:rPr>
        <w:t xml:space="preserve">Η παραλαβή </w:t>
      </w:r>
      <w:r w:rsidRPr="00121763">
        <w:rPr>
          <w:lang w:val="el-GR"/>
        </w:rPr>
        <w:t>του έργου(σύμφωνα με το άρθρο 219 του ν.4412/2016, όπως αυτό αντικαταστάθηκε από το άρθρο 43, παρ. 26 του ν. 4605).Ο Ανάδοχος ευθύνεται αποκλειστικά για την εφαρμογή των διατάξεων της εργατικής και ασφαλιστικής νομοθεσίας και της νομοθεσίας περί υγείας και ασφάλειας των εργαζομένων και πρόληψης του επαγγελματικού κινδύνου, των εργαζομένων που θα απασχοληθούν για την εκτέλεση του υπό ανάθεση έργου. Το Νοσοκομείο ΑΠΑΛΛΑΣΣΕΤΑΙ από κάθε ευθύνη και υποχρέωση για αποζημίωση από τυχόν ατύχημα ή κάθε άλλη αιτία, κατά τη διάρκεια της εκτέλεσης των υπηρεσιών του.</w:t>
      </w:r>
    </w:p>
    <w:p w14:paraId="56E84567" w14:textId="77777777" w:rsidR="008C2ED3" w:rsidRPr="00121763" w:rsidRDefault="008C2ED3">
      <w:pPr>
        <w:rPr>
          <w:lang w:val="el-GR"/>
        </w:rPr>
      </w:pPr>
    </w:p>
    <w:p w14:paraId="27BB7010" w14:textId="77777777" w:rsidR="008C2ED3" w:rsidRPr="00121763" w:rsidRDefault="00000000">
      <w:pPr>
        <w:rPr>
          <w:lang w:val="el-GR"/>
        </w:rPr>
      </w:pPr>
      <w:r w:rsidRPr="00121763">
        <w:rPr>
          <w:rStyle w:val="bold"/>
          <w:lang w:val="el-GR"/>
        </w:rPr>
        <w:t>ΤΡΟΠΟΣ ΚΑΙ ΟΡΟΙ ΠΛΗΡΩΜΗΣ</w:t>
      </w:r>
    </w:p>
    <w:p w14:paraId="5CC6E203" w14:textId="77777777" w:rsidR="008C2ED3" w:rsidRPr="00121763" w:rsidRDefault="00000000">
      <w:pPr>
        <w:rPr>
          <w:lang w:val="el-GR"/>
        </w:rPr>
      </w:pPr>
      <w:r w:rsidRPr="00121763">
        <w:rPr>
          <w:lang w:val="el-GR"/>
        </w:rPr>
        <w:t xml:space="preserve">Η πληρωμή του αναδόχου θα γίνεται με εξόφληση του 100% της συμβατικής αξίας μετά την οριστική παραλαβή των υλικών ή του </w:t>
      </w:r>
      <w:proofErr w:type="spellStart"/>
      <w:r w:rsidRPr="00121763">
        <w:rPr>
          <w:lang w:val="el-GR"/>
        </w:rPr>
        <w:t>παραδοθέντος</w:t>
      </w:r>
      <w:proofErr w:type="spellEnd"/>
      <w:r w:rsidRPr="00121763">
        <w:rPr>
          <w:lang w:val="el-GR"/>
        </w:rPr>
        <w:t xml:space="preserve"> έργου και με την προσκόμιση των </w:t>
      </w:r>
      <w:proofErr w:type="spellStart"/>
      <w:r w:rsidRPr="00121763">
        <w:rPr>
          <w:lang w:val="el-GR"/>
        </w:rPr>
        <w:t>νομίμων</w:t>
      </w:r>
      <w:proofErr w:type="spellEnd"/>
      <w:r w:rsidRPr="00121763">
        <w:rPr>
          <w:lang w:val="el-GR"/>
        </w:rPr>
        <w:t xml:space="preserve"> παραστατικών και δικαιολογητικών που προβλέπονται από τις διατάξεις του άρθρου 200 παρ. 4 &amp; 5 του ν. 4412/2016, όπως τροποποιήθηκε με το άρθρο 102 του ν. 4782/2021:</w:t>
      </w:r>
      <w:r w:rsidRPr="00121763">
        <w:rPr>
          <w:lang w:val="el-GR"/>
        </w:rPr>
        <w:br/>
      </w:r>
      <w:r w:rsidRPr="00121763">
        <w:rPr>
          <w:rStyle w:val="underline"/>
          <w:lang w:val="el-GR"/>
        </w:rPr>
        <w:t>Για υλικά:</w:t>
      </w:r>
      <w:r w:rsidRPr="00121763">
        <w:rPr>
          <w:lang w:val="el-GR"/>
        </w:rPr>
        <w:br/>
        <w:t xml:space="preserve">Α) Πρωτόκολλο οριστικής ποσοτικής και ποιοτικής παραλαβής, σύμφωνα με το άρθρο 208, περί παραλαβής </w:t>
      </w:r>
      <w:proofErr w:type="spellStart"/>
      <w:r w:rsidRPr="00121763">
        <w:rPr>
          <w:lang w:val="el-GR"/>
        </w:rPr>
        <w:t>υλικών.Β</w:t>
      </w:r>
      <w:proofErr w:type="spellEnd"/>
      <w:r w:rsidRPr="00121763">
        <w:rPr>
          <w:lang w:val="el-GR"/>
        </w:rPr>
        <w:t>) Αποδεικτικό εισαγωγής του εξοπλισμού στην αποθήκη του Νοσοκομείου</w:t>
      </w:r>
      <w:r w:rsidRPr="00121763">
        <w:rPr>
          <w:lang w:val="el-GR"/>
        </w:rPr>
        <w:br/>
      </w:r>
      <w:r w:rsidRPr="00121763">
        <w:rPr>
          <w:rStyle w:val="underline"/>
          <w:lang w:val="el-GR"/>
        </w:rPr>
        <w:t xml:space="preserve">Για υπηρεσίες: </w:t>
      </w:r>
      <w:r w:rsidRPr="00121763">
        <w:rPr>
          <w:lang w:val="el-GR"/>
        </w:rPr>
        <w:br/>
        <w:t xml:space="preserve">Α) Πρακτικό ποσοτικής και ποιοτικής Εκτέλεσης των όρων της σύμβασης, το οποίο συντάσσεται από αρμόδια επιτροπή που θα ορισθεί από το Νοσοκομείο για την παραλαβή των Υπηρεσιών και παρακολούθησης των όρων της </w:t>
      </w:r>
      <w:proofErr w:type="spellStart"/>
      <w:r w:rsidRPr="00121763">
        <w:rPr>
          <w:lang w:val="el-GR"/>
        </w:rPr>
        <w:t>σύμβασηςΕπίσης</w:t>
      </w:r>
      <w:proofErr w:type="spellEnd"/>
      <w:r w:rsidRPr="00121763">
        <w:rPr>
          <w:lang w:val="el-GR"/>
        </w:rPr>
        <w:br/>
        <w:t xml:space="preserve">1) Τιμολόγιο του προμηθευτή, που θα έχει εκδοθεί: ΓΕΝΙΚΟ ΝΟΣΟΚΟΜΕΙΟ ΖΑΚΥΝΘΟΥ «ΑΓΙΟΣ ΔΙΟΝΥΣΙΟΣ» </w:t>
      </w:r>
      <w:proofErr w:type="spellStart"/>
      <w:r w:rsidRPr="00121763">
        <w:rPr>
          <w:lang w:val="el-GR"/>
        </w:rPr>
        <w:t>Ταχ</w:t>
      </w:r>
      <w:proofErr w:type="spellEnd"/>
      <w:r w:rsidRPr="00121763">
        <w:rPr>
          <w:lang w:val="el-GR"/>
        </w:rPr>
        <w:t>. Δ/</w:t>
      </w:r>
      <w:proofErr w:type="spellStart"/>
      <w:r w:rsidRPr="00121763">
        <w:rPr>
          <w:lang w:val="el-GR"/>
        </w:rPr>
        <w:t>νση</w:t>
      </w:r>
      <w:proofErr w:type="spellEnd"/>
      <w:r w:rsidRPr="00121763">
        <w:rPr>
          <w:lang w:val="el-GR"/>
        </w:rPr>
        <w:t xml:space="preserve">: Γαϊτάνι Ζακύνθου Τ.Κ. 291 00 ΑΦΜ: 999519547, ΔΟ.Υ. ΖΑΚΥΝΘΟΥ. </w:t>
      </w:r>
      <w:r w:rsidRPr="00121763">
        <w:rPr>
          <w:lang w:val="el-GR"/>
        </w:rPr>
        <w:lastRenderedPageBreak/>
        <w:t xml:space="preserve">Κωδικός ηλεκτρονικής τιμολόγησης </w:t>
      </w:r>
      <w:r w:rsidRPr="00121763">
        <w:rPr>
          <w:rStyle w:val="bold"/>
          <w:lang w:val="el-GR"/>
        </w:rPr>
        <w:t>1015.</w:t>
      </w:r>
      <w:r>
        <w:rPr>
          <w:rStyle w:val="bold"/>
        </w:rPr>
        <w:t>E</w:t>
      </w:r>
      <w:r w:rsidRPr="00121763">
        <w:rPr>
          <w:rStyle w:val="bold"/>
          <w:lang w:val="el-GR"/>
        </w:rPr>
        <w:t xml:space="preserve">00206.0001 </w:t>
      </w:r>
      <w:r w:rsidRPr="00121763">
        <w:rPr>
          <w:lang w:val="el-GR"/>
        </w:rPr>
        <w:t>(Άρθρο 53 παρ. 2 περ. α του ν. 4412/2016)</w:t>
      </w:r>
      <w:r w:rsidRPr="00121763">
        <w:rPr>
          <w:lang w:val="el-GR"/>
        </w:rPr>
        <w:br/>
        <w:t>2) Πιστοποιητικά Φορολογικής Ενημερότητας και Ασφαλιστικής Ενημερότητας σύμφωνα με τις κείμενες διατάξεις.</w:t>
      </w:r>
      <w:r w:rsidRPr="00121763">
        <w:rPr>
          <w:lang w:val="el-GR"/>
        </w:rPr>
        <w:br/>
        <w:t>3) Οποιοδήποτε άλλο παραστατικό ή δικαιολογητικό ζητηθεί από την αρμόδια Υπηρεσία του Νοσοκομείου που διενεργεί τον έλεγχο και την πληρωμή, εφόσον προβλέπεται στην κείμενη νομοθεσία.</w:t>
      </w:r>
      <w:r w:rsidRPr="00121763">
        <w:rPr>
          <w:lang w:val="el-GR"/>
        </w:rPr>
        <w:br/>
      </w:r>
      <w:r>
        <w:t>To</w:t>
      </w:r>
      <w:r w:rsidRPr="00121763">
        <w:rPr>
          <w:lang w:val="el-GR"/>
        </w:rPr>
        <w:t xml:space="preserve">ν ανάδοχο βαρύνουν οι υπέρ τρίτων κρατήσεις, ως και κάθε άλλη επιβάρυνση, σύμφωνα με την κείμενη νομοθεσία, μη </w:t>
      </w:r>
      <w:proofErr w:type="spellStart"/>
      <w:r w:rsidRPr="00121763">
        <w:rPr>
          <w:lang w:val="el-GR"/>
        </w:rPr>
        <w:t>συμπεριλ</w:t>
      </w:r>
      <w:proofErr w:type="spellEnd"/>
      <w:r w:rsidRPr="00121763">
        <w:rPr>
          <w:lang w:val="el-GR"/>
        </w:rPr>
        <w:t>. Φ.Π.Α., για παράδοση στον τόπο και με τον τρόπο που προβλέπεται στα έγγραφα της σύμβασης.</w:t>
      </w:r>
    </w:p>
    <w:p w14:paraId="54D982E0" w14:textId="77777777" w:rsidR="008C2ED3" w:rsidRPr="00121763" w:rsidRDefault="008C2ED3">
      <w:pPr>
        <w:rPr>
          <w:lang w:val="el-GR"/>
        </w:rPr>
      </w:pPr>
    </w:p>
    <w:p w14:paraId="377EB9E5" w14:textId="77777777" w:rsidR="008C2ED3" w:rsidRPr="00121763" w:rsidRDefault="00000000">
      <w:pPr>
        <w:rPr>
          <w:lang w:val="el-GR"/>
        </w:rPr>
      </w:pPr>
      <w:r w:rsidRPr="00121763">
        <w:rPr>
          <w:rStyle w:val="bold"/>
          <w:lang w:val="el-GR"/>
        </w:rPr>
        <w:t>ΚΡΑΤΗΣΕΙΣ</w:t>
      </w:r>
    </w:p>
    <w:p w14:paraId="13AE5CF6" w14:textId="77777777" w:rsidR="008C2ED3" w:rsidRPr="00121763" w:rsidRDefault="00000000">
      <w:pPr>
        <w:rPr>
          <w:lang w:val="el-GR"/>
        </w:rPr>
      </w:pPr>
      <w:r w:rsidRPr="00121763">
        <w:rPr>
          <w:lang w:val="el-GR"/>
        </w:rPr>
        <w:t xml:space="preserve">Τον ανάδοχο βαρύνουν οι κάτωθι </w:t>
      </w:r>
      <w:proofErr w:type="spellStart"/>
      <w:r w:rsidRPr="00121763">
        <w:rPr>
          <w:lang w:val="el-GR"/>
        </w:rPr>
        <w:t>κρατήσεις:α</w:t>
      </w:r>
      <w:proofErr w:type="spellEnd"/>
      <w:r w:rsidRPr="00121763">
        <w:rPr>
          <w:lang w:val="el-GR"/>
        </w:rPr>
        <w:t>) Κράτηση ύψους 0,1% υπέρ ΕΑΔΗΣΥ επί όλων των συμβάσεων που υπάγονται στον παρόντα νόμο ν.4912/22 (Α΄59) και στον ν.4413/2016 (Α' 148), αξίας άνω των χιλίων (1.000) ευρώ προ ΦΠΑ.</w:t>
      </w:r>
      <w:r w:rsidRPr="00121763">
        <w:rPr>
          <w:lang w:val="el-GR"/>
        </w:rPr>
        <w:br/>
        <w:t xml:space="preserve">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παρακρατείτε σε κάθε πληρωμή από την αναθέτουσα αρχή στο όνομα και για λογαριασμό του Υπουργείου Ψηφιακής Διακυβέρνησης σύμφωνα με την παρ. 6 του άρθρου 36 του ν. 4412/2016 (Ο χρόνος, τρόπος και η διαδικασία κράτησης των ως άνω χρηματικών ποσών, καθώς και κάθε άλλο αναγκαίο θέμα για την εφαρμογή της ως άνω κράτησης  εξαρτάται από την έκδοση της κοινής απόφασης των Υπουργών Ψηφιακής Διακυβέρνησης και Οικονομικών  της παρ. 6 του άρθρου 36 του ν. 4412/2016).γ) Κράτηση ύψους 2% υπέρ Ψυχικής Υγείας επί της αξίας του τιμολογίου της σύμβασης, μετά την αφαίρεση του ΦΠΑ &amp; και κάθε άλλου </w:t>
      </w:r>
      <w:proofErr w:type="spellStart"/>
      <w:r w:rsidRPr="00121763">
        <w:rPr>
          <w:lang w:val="el-GR"/>
        </w:rPr>
        <w:t>παρακρατούμενου</w:t>
      </w:r>
      <w:proofErr w:type="spellEnd"/>
      <w:r w:rsidRPr="00121763">
        <w:rPr>
          <w:lang w:val="el-GR"/>
        </w:rPr>
        <w:t xml:space="preserve"> ποσού υπέρ τρίτων σύμφωνα με το άρθρο 3, Ν. 3580/2007. Και κάθε νόμιμη κράτηση υπέρ Δημοσίου &amp; τρίτων</w:t>
      </w:r>
      <w:r w:rsidRPr="00121763">
        <w:rPr>
          <w:lang w:val="el-GR"/>
        </w:rPr>
        <w:br/>
        <w:t>Με κάθε πληρωμή θα γίνεται η προβλεπόμενη από την κείμενη νομοθεσία παρακράτηση φόρου εισοδήματος αξίας (4% για Υλικά, 8% για Υπηρεσίες) επί του καθαρού ποσού.</w:t>
      </w:r>
    </w:p>
    <w:p w14:paraId="233109E2" w14:textId="77777777" w:rsidR="008C2ED3" w:rsidRPr="00121763" w:rsidRDefault="008C2ED3">
      <w:pPr>
        <w:rPr>
          <w:lang w:val="el-GR"/>
        </w:rPr>
      </w:pPr>
    </w:p>
    <w:p w14:paraId="2B54E5A4" w14:textId="77777777" w:rsidR="008C2ED3" w:rsidRPr="00121763" w:rsidRDefault="008C2ED3">
      <w:pPr>
        <w:rPr>
          <w:lang w:val="el-GR"/>
        </w:rPr>
      </w:pPr>
    </w:p>
    <w:p w14:paraId="72FA8371" w14:textId="77777777" w:rsidR="008C2ED3" w:rsidRPr="00121763" w:rsidRDefault="00000000">
      <w:pPr>
        <w:rPr>
          <w:lang w:val="el-GR"/>
        </w:rPr>
      </w:pPr>
      <w:r w:rsidRPr="00121763">
        <w:rPr>
          <w:lang w:val="el-GR"/>
        </w:rPr>
        <w:t>ΓΕΝΙΚΟΙ ΟΡΟΙ ΨΗΦΙΑΚΗΣ ΚΩΔΙΚΟΠΟΙΗΣΗΣ &amp; ΗΛΕΚΤΡΟΝΙΚΗΣ ΤΙΜΟΛΟΓΗΣΗΣ (</w:t>
      </w:r>
      <w:r>
        <w:t>EMDN</w:t>
      </w:r>
      <w:r w:rsidRPr="00121763">
        <w:rPr>
          <w:lang w:val="el-GR"/>
        </w:rPr>
        <w:t xml:space="preserve"> / ΕΚΑΠΥ)</w:t>
      </w:r>
    </w:p>
    <w:p w14:paraId="0F916F1B" w14:textId="77777777" w:rsidR="008C2ED3" w:rsidRPr="00121763" w:rsidRDefault="00000000">
      <w:pPr>
        <w:rPr>
          <w:lang w:val="el-GR"/>
        </w:rPr>
      </w:pPr>
      <w:r w:rsidRPr="00121763">
        <w:rPr>
          <w:rStyle w:val="bold"/>
          <w:lang w:val="el-GR"/>
        </w:rPr>
        <w:t xml:space="preserve">1. Υποχρέωση Καταχώρησης Κωδικών κατά την Υποβολή Προσφοράς στο </w:t>
      </w:r>
      <w:proofErr w:type="spellStart"/>
      <w:r>
        <w:rPr>
          <w:rStyle w:val="bold"/>
        </w:rPr>
        <w:t>i</w:t>
      </w:r>
      <w:proofErr w:type="spellEnd"/>
      <w:r w:rsidRPr="00121763">
        <w:rPr>
          <w:rStyle w:val="bold"/>
          <w:lang w:val="el-GR"/>
        </w:rPr>
        <w:t>-</w:t>
      </w:r>
      <w:r>
        <w:rPr>
          <w:rStyle w:val="bold"/>
        </w:rPr>
        <w:t>supplies</w:t>
      </w:r>
    </w:p>
    <w:p w14:paraId="59600565" w14:textId="77777777" w:rsidR="008C2ED3" w:rsidRPr="00121763" w:rsidRDefault="00000000">
      <w:pPr>
        <w:pStyle w:val="alignjustify"/>
        <w:rPr>
          <w:lang w:val="el-GR"/>
        </w:rPr>
      </w:pPr>
      <w:r w:rsidRPr="00121763">
        <w:rPr>
          <w:lang w:val="el-GR"/>
        </w:rPr>
        <w:t xml:space="preserve">Όλοι οι υποψήφιοι ανάδοχοι/προμηθευτές υποχρεούνται, κατά την ψηφιακή συμπλήρωση των στοιχείων της προσφοράς τους στην πλατφόρμα </w:t>
      </w:r>
      <w:proofErr w:type="spellStart"/>
      <w:r>
        <w:t>iSupplies</w:t>
      </w:r>
      <w:proofErr w:type="spellEnd"/>
      <w:r w:rsidRPr="00121763">
        <w:rPr>
          <w:lang w:val="el-GR"/>
        </w:rPr>
        <w:t>, να συμπληρώνουν υποχρεωτικά τα αντίστοιχα πεδία κωδικοποίησης ανάλογα με το αντικείμενο της προμήθειας:</w:t>
      </w:r>
    </w:p>
    <w:p w14:paraId="53BBE26F" w14:textId="77777777" w:rsidR="008C2ED3" w:rsidRPr="00121763" w:rsidRDefault="00000000">
      <w:pPr>
        <w:rPr>
          <w:lang w:val="el-GR"/>
        </w:rPr>
      </w:pPr>
      <w:r w:rsidRPr="00121763">
        <w:rPr>
          <w:lang w:val="el-GR"/>
        </w:rPr>
        <w:t>•</w:t>
      </w:r>
      <w:r w:rsidRPr="00121763">
        <w:rPr>
          <w:lang w:val="el-GR"/>
        </w:rPr>
        <w:tab/>
        <w:t xml:space="preserve">Για </w:t>
      </w:r>
      <w:proofErr w:type="spellStart"/>
      <w:r w:rsidRPr="00121763">
        <w:rPr>
          <w:lang w:val="el-GR"/>
        </w:rPr>
        <w:t>Ιατροτεχνολογικά</w:t>
      </w:r>
      <w:proofErr w:type="spellEnd"/>
      <w:r w:rsidRPr="00121763">
        <w:rPr>
          <w:lang w:val="el-GR"/>
        </w:rPr>
        <w:t xml:space="preserve"> Προϊόντα (Υλικά / Αναλώσιμα / Όργανα): Είναι υποχρεωτική η αναγραφή του επίσημου ευρωπαϊκού κωδικού </w:t>
      </w:r>
      <w:r>
        <w:t>EMDN</w:t>
      </w:r>
      <w:r w:rsidRPr="00121763">
        <w:rPr>
          <w:lang w:val="el-GR"/>
        </w:rPr>
        <w:t xml:space="preserve"> (</w:t>
      </w:r>
      <w:r>
        <w:t>European</w:t>
      </w:r>
      <w:r w:rsidRPr="00121763">
        <w:rPr>
          <w:lang w:val="el-GR"/>
        </w:rPr>
        <w:t xml:space="preserve"> </w:t>
      </w:r>
      <w:r>
        <w:t>Medical</w:t>
      </w:r>
      <w:r w:rsidRPr="00121763">
        <w:rPr>
          <w:lang w:val="el-GR"/>
        </w:rPr>
        <w:t xml:space="preserve"> </w:t>
      </w:r>
      <w:r>
        <w:t>Device</w:t>
      </w:r>
      <w:r w:rsidRPr="00121763">
        <w:rPr>
          <w:lang w:val="el-GR"/>
        </w:rPr>
        <w:t xml:space="preserve"> </w:t>
      </w:r>
      <w:r>
        <w:t>Nomenclature</w:t>
      </w:r>
      <w:r w:rsidRPr="00121763">
        <w:rPr>
          <w:lang w:val="el-GR"/>
        </w:rPr>
        <w:t xml:space="preserve">), καθώς και του κωδικού </w:t>
      </w:r>
      <w:r>
        <w:t>UDI</w:t>
      </w:r>
      <w:r w:rsidRPr="00121763">
        <w:rPr>
          <w:lang w:val="el-GR"/>
        </w:rPr>
        <w:t>-</w:t>
      </w:r>
      <w:r>
        <w:t>DI</w:t>
      </w:r>
      <w:r w:rsidRPr="00121763">
        <w:rPr>
          <w:lang w:val="el-GR"/>
        </w:rPr>
        <w:t xml:space="preserve"> του προϊόντος. </w:t>
      </w:r>
    </w:p>
    <w:p w14:paraId="69EAA7FE" w14:textId="77777777" w:rsidR="008C2ED3" w:rsidRPr="00121763" w:rsidRDefault="00000000">
      <w:pPr>
        <w:rPr>
          <w:lang w:val="el-GR"/>
        </w:rPr>
      </w:pPr>
      <w:r w:rsidRPr="00121763">
        <w:rPr>
          <w:lang w:val="el-GR"/>
        </w:rPr>
        <w:t>•</w:t>
      </w:r>
      <w:r w:rsidRPr="00121763">
        <w:rPr>
          <w:lang w:val="el-GR"/>
        </w:rPr>
        <w:tab/>
        <w:t xml:space="preserve">Για Λοιπά Υλικά (Μη </w:t>
      </w:r>
      <w:proofErr w:type="spellStart"/>
      <w:r w:rsidRPr="00121763">
        <w:rPr>
          <w:lang w:val="el-GR"/>
        </w:rPr>
        <w:t>Ιατροτεχνολογικά</w:t>
      </w:r>
      <w:proofErr w:type="spellEnd"/>
      <w:r w:rsidRPr="00121763">
        <w:rPr>
          <w:lang w:val="el-GR"/>
        </w:rPr>
        <w:t xml:space="preserve">): Όπου δεν εφαρμόζεται ο κωδικός </w:t>
      </w:r>
      <w:r>
        <w:t>EMDN</w:t>
      </w:r>
      <w:r w:rsidRPr="00121763">
        <w:rPr>
          <w:lang w:val="el-GR"/>
        </w:rPr>
        <w:t>, συμπληρώνεται ο αντίστοιχος Εθνικός Κωδικός Υλικού από το ψηφιακό μητρώο της ΕΚΑΠΥ</w:t>
      </w:r>
    </w:p>
    <w:p w14:paraId="6A3BBC26" w14:textId="77777777" w:rsidR="008C2ED3" w:rsidRPr="00121763" w:rsidRDefault="00000000">
      <w:pPr>
        <w:rPr>
          <w:lang w:val="el-GR"/>
        </w:rPr>
      </w:pPr>
      <w:r w:rsidRPr="00121763">
        <w:rPr>
          <w:lang w:val="el-GR"/>
        </w:rPr>
        <w:t>•</w:t>
      </w:r>
      <w:r w:rsidRPr="00121763">
        <w:rPr>
          <w:lang w:val="el-GR"/>
        </w:rPr>
        <w:tab/>
        <w:t xml:space="preserve">Για Υπηρεσίες (Συντήρηση, Καθαριότητα, Φύλαξη κ.λπ.): Είναι υποχρεωτική η αναγραφή του Εθνικού Κωδικού Υπηρεσίας από την πλατφόρμα της ΕΚΑΠΥ. Ειδικά για τις υπηρεσίες τεχνικής υποστήριξης/συντήρησης </w:t>
      </w:r>
      <w:proofErr w:type="spellStart"/>
      <w:r w:rsidRPr="00121763">
        <w:rPr>
          <w:lang w:val="el-GR"/>
        </w:rPr>
        <w:t>ιατροτεχνολογικού</w:t>
      </w:r>
      <w:proofErr w:type="spellEnd"/>
      <w:r w:rsidRPr="00121763">
        <w:rPr>
          <w:lang w:val="el-GR"/>
        </w:rPr>
        <w:t xml:space="preserve"> εξοπλισμού, ο ανάδοχος δηλώνει συμπληρωματικά και τον κωδικό </w:t>
      </w:r>
      <w:r>
        <w:t>EMDN</w:t>
      </w:r>
      <w:r w:rsidRPr="00121763">
        <w:rPr>
          <w:lang w:val="el-GR"/>
        </w:rPr>
        <w:t xml:space="preserve"> του υπό συντήρηση μηχανήματος.</w:t>
      </w:r>
    </w:p>
    <w:p w14:paraId="10ADE7D5" w14:textId="77777777" w:rsidR="008C2ED3" w:rsidRPr="00121763" w:rsidRDefault="00000000">
      <w:pPr>
        <w:rPr>
          <w:lang w:val="el-GR"/>
        </w:rPr>
      </w:pPr>
      <w:r w:rsidRPr="00121763">
        <w:rPr>
          <w:lang w:val="el-GR"/>
        </w:rPr>
        <w:t xml:space="preserve">Η μη συμπλήρωση ή η λανθασμένη αναγραφή των ανωτέρω κωδικών στα αντίστοιχα πεδία του </w:t>
      </w:r>
      <w:proofErr w:type="spellStart"/>
      <w:r>
        <w:t>i</w:t>
      </w:r>
      <w:proofErr w:type="spellEnd"/>
      <w:r w:rsidRPr="00121763">
        <w:rPr>
          <w:lang w:val="el-GR"/>
        </w:rPr>
        <w:t>-</w:t>
      </w:r>
      <w:r>
        <w:t>supplies</w:t>
      </w:r>
      <w:r w:rsidRPr="00121763">
        <w:rPr>
          <w:lang w:val="el-GR"/>
        </w:rPr>
        <w:t xml:space="preserve"> αποτελεί λόγο αποκλεισμού της προσφοράς κατά το στάδιο της αξιολόγησης.</w:t>
      </w:r>
    </w:p>
    <w:p w14:paraId="7AA38AAD" w14:textId="77777777" w:rsidR="008C2ED3" w:rsidRPr="00121763" w:rsidRDefault="00000000">
      <w:pPr>
        <w:rPr>
          <w:lang w:val="el-GR"/>
        </w:rPr>
      </w:pPr>
      <w:r w:rsidRPr="00121763">
        <w:rPr>
          <w:rStyle w:val="bold"/>
          <w:lang w:val="el-GR"/>
        </w:rPr>
        <w:t>2. Υποχρεώσεις κατά την Έκδοση Ηλεκτρονικού Τιμολογίου (</w:t>
      </w:r>
      <w:r>
        <w:rPr>
          <w:rStyle w:val="bold"/>
        </w:rPr>
        <w:t>B</w:t>
      </w:r>
      <w:r w:rsidRPr="00121763">
        <w:rPr>
          <w:rStyle w:val="bold"/>
          <w:lang w:val="el-GR"/>
        </w:rPr>
        <w:t>2</w:t>
      </w:r>
      <w:r>
        <w:rPr>
          <w:rStyle w:val="bold"/>
        </w:rPr>
        <w:t>G</w:t>
      </w:r>
      <w:r w:rsidRPr="00121763">
        <w:rPr>
          <w:rStyle w:val="bold"/>
          <w:lang w:val="el-GR"/>
        </w:rPr>
        <w:t>)</w:t>
      </w:r>
    </w:p>
    <w:p w14:paraId="6F0C06CE" w14:textId="77777777" w:rsidR="008C2ED3" w:rsidRPr="00121763" w:rsidRDefault="00000000">
      <w:pPr>
        <w:pStyle w:val="alignjustify"/>
        <w:rPr>
          <w:lang w:val="el-GR"/>
        </w:rPr>
      </w:pPr>
      <w:r w:rsidRPr="00121763">
        <w:rPr>
          <w:lang w:val="el-GR"/>
        </w:rPr>
        <w:t>Ο ανάδοχος υποχρεούται να εκδίδει τα παραστατικά του αποκλειστικά μέσω Ηλεκτρονικής Τιμολόγησης (</w:t>
      </w:r>
      <w:r>
        <w:t>B</w:t>
      </w:r>
      <w:r w:rsidRPr="00121763">
        <w:rPr>
          <w:lang w:val="el-GR"/>
        </w:rPr>
        <w:t>2</w:t>
      </w:r>
      <w:r>
        <w:t>G</w:t>
      </w:r>
      <w:r w:rsidRPr="00121763">
        <w:rPr>
          <w:lang w:val="el-GR"/>
        </w:rPr>
        <w:t xml:space="preserve">), </w:t>
      </w:r>
    </w:p>
    <w:p w14:paraId="3B6E05B2" w14:textId="77777777" w:rsidR="008C2ED3" w:rsidRPr="00121763" w:rsidRDefault="00000000">
      <w:pPr>
        <w:rPr>
          <w:lang w:val="el-GR"/>
        </w:rPr>
      </w:pPr>
      <w:r w:rsidRPr="00121763">
        <w:rPr>
          <w:lang w:val="el-GR"/>
        </w:rPr>
        <w:t>•</w:t>
      </w:r>
      <w:r w:rsidRPr="00121763">
        <w:rPr>
          <w:lang w:val="el-GR"/>
        </w:rPr>
        <w:tab/>
        <w:t xml:space="preserve">Για Υλικά (Πεδίο </w:t>
      </w:r>
      <w:r>
        <w:t>BT</w:t>
      </w:r>
      <w:r w:rsidRPr="00121763">
        <w:rPr>
          <w:lang w:val="el-GR"/>
        </w:rPr>
        <w:t xml:space="preserve">-10 = </w:t>
      </w:r>
      <w:r>
        <w:t>YLIKA</w:t>
      </w:r>
      <w:r w:rsidRPr="00121763">
        <w:rPr>
          <w:lang w:val="el-GR"/>
        </w:rPr>
        <w:t xml:space="preserve">): Στις γραμμές του τιμολογίου πρέπει να αποτυπώνεται ο κωδικός </w:t>
      </w:r>
      <w:r>
        <w:t>EMDN</w:t>
      </w:r>
      <w:r w:rsidRPr="00121763">
        <w:rPr>
          <w:lang w:val="el-GR"/>
        </w:rPr>
        <w:t xml:space="preserve"> (ή ο εθνικός κωδικός ΕΚΑΠΥ για μη </w:t>
      </w:r>
      <w:proofErr w:type="spellStart"/>
      <w:r w:rsidRPr="00121763">
        <w:rPr>
          <w:lang w:val="el-GR"/>
        </w:rPr>
        <w:t>ιατροτεχνολογικά</w:t>
      </w:r>
      <w:proofErr w:type="spellEnd"/>
      <w:r w:rsidRPr="00121763">
        <w:rPr>
          <w:lang w:val="el-GR"/>
        </w:rPr>
        <w:t xml:space="preserve"> είδη).</w:t>
      </w:r>
    </w:p>
    <w:p w14:paraId="06DD570F" w14:textId="77777777" w:rsidR="008C2ED3" w:rsidRPr="00121763" w:rsidRDefault="00000000">
      <w:pPr>
        <w:rPr>
          <w:lang w:val="el-GR"/>
        </w:rPr>
      </w:pPr>
      <w:r w:rsidRPr="00121763">
        <w:rPr>
          <w:lang w:val="el-GR"/>
        </w:rPr>
        <w:lastRenderedPageBreak/>
        <w:t>•</w:t>
      </w:r>
      <w:r w:rsidRPr="00121763">
        <w:rPr>
          <w:lang w:val="el-GR"/>
        </w:rPr>
        <w:tab/>
        <w:t xml:space="preserve">Για Υπηρεσίες (Πεδίο </w:t>
      </w:r>
      <w:r>
        <w:t>BT</w:t>
      </w:r>
      <w:r w:rsidRPr="00121763">
        <w:rPr>
          <w:lang w:val="el-GR"/>
        </w:rPr>
        <w:t xml:space="preserve">-10 = </w:t>
      </w:r>
      <w:r>
        <w:t>SERVICES</w:t>
      </w:r>
      <w:r w:rsidRPr="00121763">
        <w:rPr>
          <w:lang w:val="el-GR"/>
        </w:rPr>
        <w:t>): Στις γραμμές του τιμολογίου πρέπει να αποτυπώνεται ο εθνικός κωδικός υπηρεσίας της ΕΚΑΠΥ.</w:t>
      </w:r>
    </w:p>
    <w:p w14:paraId="7461824F" w14:textId="77777777" w:rsidR="008C2ED3" w:rsidRPr="00121763" w:rsidRDefault="00000000">
      <w:pPr>
        <w:rPr>
          <w:lang w:val="el-GR"/>
        </w:rPr>
      </w:pPr>
      <w:r w:rsidRPr="00121763">
        <w:rPr>
          <w:lang w:val="el-GR"/>
        </w:rPr>
        <w:t>Σε περίπτωση απόρριψης τιμολογίου για τη μη τήρηση των παραπάνω, η ευθύνη για την καθυστέρηση της διαδικασίας εκκαθάρισης και πληρωμής βαρύνει αποκλειστικά τον Ανάδοχο.</w:t>
      </w:r>
    </w:p>
    <w:p w14:paraId="5BD102D0" w14:textId="77777777" w:rsidR="008C2ED3" w:rsidRPr="00121763" w:rsidRDefault="00000000">
      <w:pPr>
        <w:rPr>
          <w:lang w:val="el-GR"/>
        </w:rPr>
      </w:pPr>
      <w:r w:rsidRPr="00121763">
        <w:rPr>
          <w:rStyle w:val="bold"/>
          <w:lang w:val="el-GR"/>
        </w:rPr>
        <w:t>3. Διαδικασία Τροποποίησης / Αντικατάστασης Υλικών λόγω Ανωτέρας Βίας ή Έλλειψης</w:t>
      </w:r>
    </w:p>
    <w:p w14:paraId="7C65D7FA" w14:textId="77777777" w:rsidR="008C2ED3" w:rsidRPr="00121763" w:rsidRDefault="00000000">
      <w:pPr>
        <w:rPr>
          <w:lang w:val="el-GR"/>
        </w:rPr>
      </w:pPr>
      <w:r w:rsidRPr="00121763">
        <w:rPr>
          <w:lang w:val="el-GR"/>
        </w:rPr>
        <w:t>Σε εξαιρετικές περιπτώσεις όπου ο Ανάδοχος αδυνατεί να παραδώσει το συγκεκριμένο υλικό που εγκρίθηκε (π.χ. λόγω αποδεδειγμένης έλλειψης στην αγορά, κατάργησης του προϊόντος ή ανωτέρας βίας), εφαρμόζεται η εξής υποχρεωτική διαδικασία πριν από την έκδοση του τιμολογίου:</w:t>
      </w:r>
    </w:p>
    <w:p w14:paraId="6A1B79AB" w14:textId="77777777" w:rsidR="008C2ED3" w:rsidRPr="00121763" w:rsidRDefault="00000000">
      <w:pPr>
        <w:rPr>
          <w:lang w:val="el-GR"/>
        </w:rPr>
      </w:pPr>
      <w:r w:rsidRPr="00121763">
        <w:rPr>
          <w:lang w:val="el-GR"/>
        </w:rPr>
        <w:t>1.</w:t>
      </w:r>
      <w:r w:rsidRPr="00121763">
        <w:rPr>
          <w:lang w:val="el-GR"/>
        </w:rPr>
        <w:tab/>
        <w:t>Γραπτό Αίτημα: Ο Ανάδοχος υποβάλλει εγκαίρως έγγραφο αίτημα προς το αρμόδιο τμήμα του Νοσοκομείου/Φορέα, αιτώντας την αντικατάσταση του είδους με άλλο, αντίστοιχων ή ανώτερων τεχνικών προδιαγραφών.</w:t>
      </w:r>
    </w:p>
    <w:p w14:paraId="3B178C08" w14:textId="77777777" w:rsidR="008C2ED3" w:rsidRPr="00121763" w:rsidRDefault="00000000">
      <w:pPr>
        <w:rPr>
          <w:lang w:val="el-GR"/>
        </w:rPr>
      </w:pPr>
      <w:r w:rsidRPr="00121763">
        <w:rPr>
          <w:lang w:val="el-GR"/>
        </w:rPr>
        <w:t>2.</w:t>
      </w:r>
      <w:r w:rsidRPr="00121763">
        <w:rPr>
          <w:lang w:val="el-GR"/>
        </w:rPr>
        <w:tab/>
        <w:t xml:space="preserve">Γνωστοποίηση Νέων Κωδικών: Στο ίδιο αίτημα, ο Ανάδοχος υποχρεούται να δηλώσει τον νέο κωδικό </w:t>
      </w:r>
      <w:r>
        <w:t>EMDN</w:t>
      </w:r>
      <w:r w:rsidRPr="00121763">
        <w:rPr>
          <w:lang w:val="el-GR"/>
        </w:rPr>
        <w:t xml:space="preserve">, τον νέο κωδικό </w:t>
      </w:r>
      <w:r>
        <w:t>UDI</w:t>
      </w:r>
      <w:r w:rsidRPr="00121763">
        <w:rPr>
          <w:lang w:val="el-GR"/>
        </w:rPr>
        <w:t>-</w:t>
      </w:r>
      <w:r>
        <w:t>DI</w:t>
      </w:r>
      <w:r w:rsidRPr="00121763">
        <w:rPr>
          <w:lang w:val="el-GR"/>
        </w:rPr>
        <w:t xml:space="preserve"> (ή τον νέο εθνικό κωδικό ΕΚΑΠΥ) που αντιστοιχεί στο προτεινόμενο νέο υλικό.</w:t>
      </w:r>
    </w:p>
    <w:p w14:paraId="1163F2DD" w14:textId="77777777" w:rsidR="008C2ED3" w:rsidRPr="00121763" w:rsidRDefault="00000000">
      <w:pPr>
        <w:rPr>
          <w:lang w:val="el-GR"/>
        </w:rPr>
      </w:pPr>
      <w:r w:rsidRPr="00121763">
        <w:rPr>
          <w:lang w:val="el-GR"/>
        </w:rPr>
        <w:t>3.</w:t>
      </w:r>
      <w:r w:rsidRPr="00121763">
        <w:rPr>
          <w:lang w:val="el-GR"/>
        </w:rPr>
        <w:tab/>
        <w:t xml:space="preserve">Έγκριση και Ενημέρωση Συστήματος: Το Νοσοκομείο εξετάζει το αίτημα. Εφόσον αυτό γίνει δεκτό, η αλλαγή και οι νέοι κωδικοί </w:t>
      </w:r>
      <w:proofErr w:type="spellStart"/>
      <w:r w:rsidRPr="00121763">
        <w:rPr>
          <w:lang w:val="el-GR"/>
        </w:rPr>
        <w:t>επικαιροποιούνται</w:t>
      </w:r>
      <w:proofErr w:type="spellEnd"/>
      <w:r w:rsidRPr="00121763">
        <w:rPr>
          <w:lang w:val="el-GR"/>
        </w:rPr>
        <w:t xml:space="preserve"> υποχρεωτικά στην πλατφόρμα </w:t>
      </w:r>
      <w:proofErr w:type="spellStart"/>
      <w:r>
        <w:t>iSupplies</w:t>
      </w:r>
      <w:proofErr w:type="spellEnd"/>
      <w:r w:rsidRPr="00121763">
        <w:rPr>
          <w:lang w:val="el-GR"/>
        </w:rPr>
        <w:t>.</w:t>
      </w:r>
    </w:p>
    <w:p w14:paraId="4268C79A" w14:textId="77777777" w:rsidR="008C2ED3" w:rsidRPr="00121763" w:rsidRDefault="00000000">
      <w:pPr>
        <w:rPr>
          <w:lang w:val="el-GR"/>
        </w:rPr>
      </w:pPr>
      <w:r w:rsidRPr="00121763">
        <w:rPr>
          <w:lang w:val="el-GR"/>
        </w:rPr>
        <w:t xml:space="preserve">Οποιαδήποτε αυθαίρετη αποστολή εναλλακτικού υλικού ή έκδοση τιμολογίου με κωδικούς που δεν έχουν εγκριθεί προηγουμένως και δεν ταυτίζονται με το </w:t>
      </w:r>
      <w:proofErr w:type="spellStart"/>
      <w:r>
        <w:t>i</w:t>
      </w:r>
      <w:proofErr w:type="spellEnd"/>
      <w:r w:rsidRPr="00121763">
        <w:rPr>
          <w:lang w:val="el-GR"/>
        </w:rPr>
        <w:t>-</w:t>
      </w:r>
      <w:r>
        <w:t>supplies</w:t>
      </w:r>
      <w:r w:rsidRPr="00121763">
        <w:rPr>
          <w:lang w:val="el-GR"/>
        </w:rPr>
        <w:t>, θα οδηγεί σε άμεση απόρριψη του τιμολογίου και μη παραλαβή των υλικών.</w:t>
      </w:r>
    </w:p>
    <w:p w14:paraId="48BE2514" w14:textId="77777777" w:rsidR="008C2ED3" w:rsidRPr="00121763" w:rsidRDefault="008C2ED3">
      <w:pPr>
        <w:rPr>
          <w:lang w:val="el-GR"/>
        </w:rPr>
      </w:pPr>
    </w:p>
    <w:p w14:paraId="41A14AB4" w14:textId="77777777" w:rsidR="008C2ED3" w:rsidRPr="00121763" w:rsidRDefault="008C2ED3">
      <w:pPr>
        <w:rPr>
          <w:lang w:val="el-GR"/>
        </w:rPr>
      </w:pPr>
    </w:p>
    <w:p w14:paraId="681AF354" w14:textId="04E43270" w:rsidR="001C0AB6" w:rsidRPr="00DC4E3D" w:rsidRDefault="001C0AB6" w:rsidP="001C0AB6">
      <w:pPr>
        <w:rPr>
          <w:lang w:val="el-GR"/>
        </w:rPr>
      </w:pPr>
      <w:r>
        <w:rPr>
          <w:b/>
          <w:bCs/>
          <w:lang w:val="el-GR"/>
        </w:rPr>
        <w:t xml:space="preserve">                                                                               </w:t>
      </w:r>
      <w:r w:rsidRPr="00061B50">
        <w:rPr>
          <w:b/>
          <w:bCs/>
          <w:lang w:val="el-GR"/>
        </w:rPr>
        <w:t>Ο ΔΙΟΙΚΗΤΗΣ</w:t>
      </w:r>
      <w:r w:rsidRPr="000411D2">
        <w:rPr>
          <w:b/>
          <w:bCs/>
          <w:lang w:val="el-GR"/>
        </w:rPr>
        <w:t xml:space="preserve"> </w:t>
      </w:r>
      <w:r w:rsidRPr="00F97E73">
        <w:rPr>
          <w:b/>
          <w:bCs/>
          <w:lang w:val="el-GR"/>
        </w:rPr>
        <w:t>ΤΟΥ   Γ.Ν. ΖΑΚΥΝΘΟΥ</w:t>
      </w:r>
    </w:p>
    <w:p w14:paraId="6CF5CBBC" w14:textId="77777777" w:rsidR="001C0AB6" w:rsidRPr="00DC4E3D" w:rsidRDefault="001C0AB6" w:rsidP="001C0AB6">
      <w:pPr>
        <w:rPr>
          <w:lang w:val="el-GR"/>
        </w:rPr>
      </w:pPr>
      <w:r>
        <w:rPr>
          <w:b/>
          <w:sz w:val="22"/>
          <w:szCs w:val="22"/>
          <w:lang w:val="el-GR"/>
        </w:rPr>
        <w:t xml:space="preserve">                                                                                           ΑΝΑΣΤΑΣΙΟ ΛΙΑΣΚΟ                            </w:t>
      </w:r>
      <w:r w:rsidRPr="00DC4E3D">
        <w:rPr>
          <w:rFonts w:asciiTheme="minorHAnsi" w:eastAsiaTheme="minorHAnsi" w:hAnsiTheme="minorHAnsi" w:cstheme="minorBidi"/>
          <w:b/>
          <w:bCs/>
          <w:kern w:val="2"/>
          <w:lang w:val="el-GR" w:eastAsia="en-US"/>
        </w:rPr>
        <w:t xml:space="preserve">                                                                                                                                                                                   </w:t>
      </w:r>
    </w:p>
    <w:p w14:paraId="3485FA33" w14:textId="77777777" w:rsidR="008C2ED3" w:rsidRPr="001C0AB6" w:rsidRDefault="008C2ED3">
      <w:pPr>
        <w:rPr>
          <w:lang w:val="el-GR"/>
        </w:rPr>
      </w:pPr>
    </w:p>
    <w:p w14:paraId="12DC47C1" w14:textId="77777777" w:rsidR="008C2ED3" w:rsidRPr="001C0AB6" w:rsidRDefault="008C2ED3">
      <w:pPr>
        <w:rPr>
          <w:lang w:val="el-GR"/>
        </w:rPr>
      </w:pPr>
    </w:p>
    <w:sectPr w:rsidR="008C2ED3" w:rsidRPr="001C0AB6">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46302A"/>
    <w:multiLevelType w:val="multilevel"/>
    <w:tmpl w:val="7FAC8CAA"/>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7043C66"/>
    <w:multiLevelType w:val="multilevel"/>
    <w:tmpl w:val="FFA064C8"/>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89692183">
    <w:abstractNumId w:val="1"/>
  </w:num>
  <w:num w:numId="2" w16cid:durableId="52044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C2ED3"/>
    <w:rsid w:val="00121763"/>
    <w:rsid w:val="001C0AB6"/>
    <w:rsid w:val="006E0472"/>
    <w:rsid w:val="008C2ED3"/>
    <w:rsid w:val="00BA3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518F5"/>
  <w15:docId w15:val="{7E6B638C-206F-43E5-A741-58A6BB8D7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88"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paragraph" w:customStyle="1" w:styleId="smSpaceAfter">
    <w:name w:val="smSpaceAfter"/>
    <w:basedOn w:val="a"/>
    <w:pPr>
      <w:spacing w:line="240" w:lineRule="auto"/>
    </w:pPr>
  </w:style>
  <w:style w:type="paragraph" w:customStyle="1" w:styleId="aligncenter">
    <w:name w:val="align_center"/>
    <w:basedOn w:val="a"/>
    <w:pPr>
      <w:jc w:val="center"/>
    </w:pPr>
  </w:style>
  <w:style w:type="paragraph" w:customStyle="1" w:styleId="valigncenter">
    <w:name w:val="valign_center"/>
    <w:basedOn w:val="a"/>
    <w:pPr>
      <w:spacing w:before="150" w:after="150"/>
    </w:pPr>
  </w:style>
  <w:style w:type="paragraph" w:customStyle="1" w:styleId="alignleft">
    <w:name w:val="align_left"/>
    <w:basedOn w:val="a"/>
  </w:style>
  <w:style w:type="paragraph" w:customStyle="1" w:styleId="alignright">
    <w:name w:val="align_right"/>
    <w:basedOn w:val="a"/>
    <w:pPr>
      <w:jc w:val="right"/>
    </w:pPr>
  </w:style>
  <w:style w:type="paragraph" w:customStyle="1" w:styleId="allaligncenter">
    <w:name w:val="all_align_center"/>
    <w:basedOn w:val="a"/>
    <w:pPr>
      <w:spacing w:before="150" w:after="150"/>
      <w:jc w:val="center"/>
    </w:pPr>
  </w:style>
  <w:style w:type="paragraph" w:customStyle="1" w:styleId="allalignright">
    <w:name w:val="all_align_right"/>
    <w:basedOn w:val="a"/>
    <w:pPr>
      <w:spacing w:before="150" w:after="150"/>
      <w:jc w:val="right"/>
    </w:pPr>
  </w:style>
  <w:style w:type="paragraph" w:customStyle="1" w:styleId="alignjustify">
    <w:name w:val="align_justify"/>
    <w:basedOn w:val="a"/>
    <w:pPr>
      <w:jc w:val="both"/>
    </w:pPr>
  </w:style>
  <w:style w:type="character" w:customStyle="1" w:styleId="boldblue">
    <w:name w:val="bold_blue"/>
    <w:rPr>
      <w:b/>
      <w:bCs/>
      <w:color w:val="377BB5"/>
    </w:rPr>
  </w:style>
  <w:style w:type="character" w:customStyle="1" w:styleId="red">
    <w:name w:val="red"/>
    <w:rPr>
      <w:color w:val="FF0000"/>
    </w:rPr>
  </w:style>
  <w:style w:type="character" w:customStyle="1" w:styleId="underline">
    <w:name w:val="underline"/>
    <w:rPr>
      <w:u w:val="single"/>
    </w:rPr>
  </w:style>
  <w:style w:type="character" w:customStyle="1" w:styleId="bold">
    <w:name w:val="bold"/>
    <w:rPr>
      <w:b/>
      <w:bCs/>
    </w:rPr>
  </w:style>
  <w:style w:type="character" w:customStyle="1" w:styleId="italic">
    <w:name w:val="italic"/>
    <w:rPr>
      <w:i/>
      <w:iCs/>
    </w:rPr>
  </w:style>
  <w:style w:type="character" w:customStyle="1" w:styleId="bolditalic">
    <w:name w:val="bold_italic"/>
    <w:rPr>
      <w:b/>
      <w:bCs/>
      <w:i/>
      <w:iCs/>
    </w:rPr>
  </w:style>
  <w:style w:type="character" w:customStyle="1" w:styleId="bolditalicunderline">
    <w:name w:val="bold_italic_underline"/>
    <w:rPr>
      <w:b/>
      <w:bCs/>
      <w:i/>
      <w:iCs/>
      <w:u w:val="single"/>
    </w:rPr>
  </w:style>
  <w:style w:type="character" w:customStyle="1" w:styleId="boldunderline">
    <w:name w:val="bold_underline"/>
    <w:rPr>
      <w:b/>
      <w:bCs/>
      <w:u w:val="single"/>
    </w:rPr>
  </w:style>
  <w:style w:type="character" w:customStyle="1" w:styleId="mytitle">
    <w:name w:val="mytitle"/>
    <w:rPr>
      <w:b/>
      <w:bCs/>
      <w:sz w:val="44"/>
      <w:szCs w:val="44"/>
    </w:rPr>
  </w:style>
  <w:style w:type="character" w:customStyle="1" w:styleId="mytitleunderline">
    <w:name w:val="mytitle_underline"/>
    <w:rPr>
      <w:b/>
      <w:bCs/>
      <w:sz w:val="44"/>
      <w:szCs w:val="44"/>
      <w:u w:val="single"/>
    </w:rPr>
  </w:style>
  <w:style w:type="character" w:customStyle="1" w:styleId="mytitle14">
    <w:name w:val="mytitle14"/>
    <w:rPr>
      <w:b/>
      <w:bCs/>
      <w:sz w:val="28"/>
      <w:szCs w:val="28"/>
    </w:rPr>
  </w:style>
  <w:style w:type="character" w:customStyle="1" w:styleId="mytitleunderlineokaa">
    <w:name w:val="mytitle_underline_okaa"/>
    <w:rPr>
      <w:b/>
      <w:bCs/>
      <w:sz w:val="28"/>
      <w:szCs w:val="28"/>
      <w:u w:val="single"/>
    </w:rPr>
  </w:style>
  <w:style w:type="character" w:customStyle="1" w:styleId="smalltext">
    <w:name w:val="small_text"/>
    <w:rPr>
      <w:sz w:val="20"/>
      <w:szCs w:val="20"/>
    </w:rPr>
  </w:style>
  <w:style w:type="table" w:customStyle="1" w:styleId="bordered">
    <w:name w:val="bordered"/>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trPr>
      <w:jc w:val="center"/>
    </w:trPr>
  </w:style>
  <w:style w:type="table" w:customStyle="1" w:styleId="borderedmargin">
    <w:name w:val="bordered_margin"/>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100" w:type="dxa"/>
        <w:left w:w="100" w:type="dxa"/>
        <w:bottom w:w="100" w:type="dxa"/>
        <w:right w:w="100" w:type="dxa"/>
      </w:tblCellMar>
    </w:tblPr>
    <w:trPr>
      <w:jc w:val="center"/>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3563</Words>
  <Characters>19245</Characters>
  <Application>Microsoft Office Word</Application>
  <DocSecurity>0</DocSecurity>
  <Lines>160</Lines>
  <Paragraphs>45</Paragraphs>
  <ScaleCrop>false</ScaleCrop>
  <HeadingPairs>
    <vt:vector size="2" baseType="variant">
      <vt:variant>
        <vt:lpstr>Τίτλος</vt:lpstr>
      </vt:variant>
      <vt:variant>
        <vt:i4>1</vt:i4>
      </vt:variant>
    </vt:vector>
  </HeadingPairs>
  <TitlesOfParts>
    <vt:vector size="1" baseType="lpstr">
      <vt:lpstr/>
    </vt:vector>
  </TitlesOfParts>
  <Manager/>
  <Company/>
  <LinksUpToDate>false</LinksUpToDate>
  <CharactersWithSpaces>22763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GNZ2 GNZ2</cp:lastModifiedBy>
  <cp:revision>3</cp:revision>
  <dcterms:created xsi:type="dcterms:W3CDTF">2026-10-15T07:14:00Z</dcterms:created>
  <dcterms:modified xsi:type="dcterms:W3CDTF">2026-10-15T07:21:00Z</dcterms:modified>
  <cp:category/>
</cp:coreProperties>
</file>